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87C90" w14:textId="77777777" w:rsidR="002F74DD" w:rsidRPr="00D828AA" w:rsidRDefault="00000000" w:rsidP="00D828AA">
      <w:pPr>
        <w:pStyle w:val="Heading1"/>
      </w:pPr>
      <w:r w:rsidRPr="00D828AA">
        <w:t>Subject: Social Studies</w:t>
      </w:r>
    </w:p>
    <w:p w14:paraId="08287C91" w14:textId="77777777" w:rsidR="002F74DD" w:rsidRPr="00D828AA" w:rsidRDefault="00000000" w:rsidP="00D828AA">
      <w:pPr>
        <w:pStyle w:val="Heading2"/>
      </w:pPr>
      <w:r w:rsidRPr="00D828AA">
        <w:t>Grade: K</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2F74DD" w14:paraId="08287C95" w14:textId="77777777">
        <w:trPr>
          <w:tblHeader/>
        </w:trPr>
        <w:tc>
          <w:tcPr>
            <w:tcW w:w="1250" w:type="dxa"/>
            <w:shd w:val="clear" w:color="auto" w:fill="8BA4D4"/>
            <w:noWrap/>
            <w:vAlign w:val="center"/>
          </w:tcPr>
          <w:p w14:paraId="08287C92" w14:textId="77777777" w:rsidR="002F74DD" w:rsidRDefault="00000000">
            <w:pPr>
              <w:spacing w:after="0"/>
              <w:jc w:val="center"/>
            </w:pPr>
            <w:r>
              <w:rPr>
                <w:b/>
                <w:bCs/>
              </w:rPr>
              <w:t>Learning Standard</w:t>
            </w:r>
          </w:p>
        </w:tc>
        <w:tc>
          <w:tcPr>
            <w:tcW w:w="3750" w:type="dxa"/>
            <w:shd w:val="clear" w:color="auto" w:fill="B1B4B6"/>
            <w:noWrap/>
            <w:vAlign w:val="center"/>
          </w:tcPr>
          <w:p w14:paraId="08287C93" w14:textId="77777777" w:rsidR="002F74DD" w:rsidRDefault="00000000">
            <w:pPr>
              <w:spacing w:after="0"/>
              <w:jc w:val="center"/>
            </w:pPr>
            <w:r>
              <w:rPr>
                <w:b/>
                <w:bCs/>
              </w:rPr>
              <w:t>Learning Progression</w:t>
            </w:r>
          </w:p>
          <w:p w14:paraId="08287C94" w14:textId="77777777" w:rsidR="002F74DD" w:rsidRDefault="00000000">
            <w:pPr>
              <w:spacing w:after="0"/>
              <w:jc w:val="center"/>
            </w:pPr>
            <w:r>
              <w:rPr>
                <w:b/>
                <w:bCs/>
                <w:i/>
                <w:iCs/>
              </w:rPr>
              <w:t>Building the Base &amp; Engagement</w:t>
            </w:r>
          </w:p>
        </w:tc>
      </w:tr>
      <w:tr w:rsidR="002F74DD" w14:paraId="08287C97" w14:textId="77777777">
        <w:trPr>
          <w:trHeight w:val="50"/>
        </w:trPr>
        <w:tc>
          <w:tcPr>
            <w:tcW w:w="5000" w:type="dxa"/>
            <w:gridSpan w:val="2"/>
            <w:shd w:val="clear" w:color="auto" w:fill="D9E1F2"/>
            <w:noWrap/>
            <w:vAlign w:val="center"/>
          </w:tcPr>
          <w:p w14:paraId="08287C96" w14:textId="77777777" w:rsidR="002F74DD" w:rsidRDefault="00000000">
            <w:pPr>
              <w:spacing w:after="0"/>
              <w:jc w:val="center"/>
            </w:pPr>
            <w:r>
              <w:rPr>
                <w:b/>
                <w:bCs/>
              </w:rPr>
              <w:t>Historical Thinking</w:t>
            </w:r>
          </w:p>
        </w:tc>
      </w:tr>
      <w:tr w:rsidR="002F74DD" w14:paraId="08287C99" w14:textId="77777777">
        <w:trPr>
          <w:trHeight w:val="50"/>
        </w:trPr>
        <w:tc>
          <w:tcPr>
            <w:tcW w:w="5000" w:type="dxa"/>
            <w:gridSpan w:val="2"/>
            <w:shd w:val="clear" w:color="auto" w:fill="FFFFFF"/>
            <w:noWrap/>
            <w:vAlign w:val="center"/>
          </w:tcPr>
          <w:p w14:paraId="08287C98" w14:textId="77777777" w:rsidR="002F74DD" w:rsidRDefault="00000000">
            <w:pPr>
              <w:spacing w:after="0"/>
              <w:jc w:val="center"/>
            </w:pPr>
            <w:r>
              <w:rPr>
                <w:i/>
                <w:iCs/>
              </w:rPr>
              <w:t>Historical Thinking and Skills</w:t>
            </w:r>
          </w:p>
        </w:tc>
      </w:tr>
      <w:tr w:rsidR="002F74DD" w14:paraId="08287CA7" w14:textId="77777777">
        <w:trPr>
          <w:trHeight w:val="50"/>
        </w:trPr>
        <w:tc>
          <w:tcPr>
            <w:tcW w:w="1250" w:type="dxa"/>
            <w:noWrap/>
          </w:tcPr>
          <w:p w14:paraId="08287C9A" w14:textId="77777777" w:rsidR="002F74DD" w:rsidRDefault="00000000">
            <w:r>
              <w:rPr>
                <w:b/>
                <w:bCs/>
              </w:rPr>
              <w:t>HS.K.1:</w:t>
            </w:r>
            <w:r>
              <w:t xml:space="preserve"> Time can be measured.</w:t>
            </w:r>
          </w:p>
        </w:tc>
        <w:tc>
          <w:tcPr>
            <w:tcW w:w="3750" w:type="dxa"/>
            <w:noWrap/>
          </w:tcPr>
          <w:p w14:paraId="08287C9B" w14:textId="77777777" w:rsidR="002F74DD" w:rsidRDefault="00000000">
            <w:pPr>
              <w:numPr>
                <w:ilvl w:val="0"/>
                <w:numId w:val="1"/>
              </w:numPr>
            </w:pPr>
            <w:r>
              <w:t>Organize the 12 months of the year in chronological order.</w:t>
            </w:r>
          </w:p>
          <w:p w14:paraId="08287C9C" w14:textId="77777777" w:rsidR="002F74DD" w:rsidRDefault="00000000">
            <w:pPr>
              <w:numPr>
                <w:ilvl w:val="0"/>
                <w:numId w:val="1"/>
              </w:numPr>
            </w:pPr>
            <w:r>
              <w:t>Recall the 7 days of the week in order.</w:t>
            </w:r>
          </w:p>
          <w:p w14:paraId="08287C9D" w14:textId="77777777" w:rsidR="002F74DD" w:rsidRDefault="00000000">
            <w:pPr>
              <w:numPr>
                <w:ilvl w:val="0"/>
                <w:numId w:val="1"/>
              </w:numPr>
            </w:pPr>
            <w:r>
              <w:t>Organize the days of the week in chronological order.</w:t>
            </w:r>
          </w:p>
          <w:p w14:paraId="08287C9E" w14:textId="77777777" w:rsidR="002F74DD" w:rsidRDefault="00000000">
            <w:pPr>
              <w:numPr>
                <w:ilvl w:val="0"/>
                <w:numId w:val="1"/>
              </w:numPr>
            </w:pPr>
            <w:r>
              <w:t>Identify days, weeks, and months as intervals of time.</w:t>
            </w:r>
          </w:p>
          <w:p w14:paraId="08287C9F" w14:textId="77777777" w:rsidR="002F74DD" w:rsidRDefault="00000000">
            <w:pPr>
              <w:numPr>
                <w:ilvl w:val="0"/>
                <w:numId w:val="1"/>
              </w:numPr>
            </w:pPr>
            <w:r>
              <w:t>Identify tasks that can be accomplished within an hour.</w:t>
            </w:r>
          </w:p>
          <w:p w14:paraId="08287CA0" w14:textId="77777777" w:rsidR="002F74DD" w:rsidRDefault="00000000">
            <w:pPr>
              <w:numPr>
                <w:ilvl w:val="0"/>
                <w:numId w:val="1"/>
              </w:numPr>
            </w:pPr>
            <w:r>
              <w:t>Organize a schedule of events by the hour.</w:t>
            </w:r>
          </w:p>
          <w:p w14:paraId="08287CA1" w14:textId="77777777" w:rsidR="002F74DD" w:rsidRDefault="00000000">
            <w:pPr>
              <w:numPr>
                <w:ilvl w:val="0"/>
                <w:numId w:val="1"/>
              </w:numPr>
            </w:pPr>
            <w:r>
              <w:t>Identify tasks that can be accomplished in minutes.</w:t>
            </w:r>
          </w:p>
          <w:p w14:paraId="08287CA2" w14:textId="77777777" w:rsidR="002F74DD" w:rsidRDefault="00000000">
            <w:pPr>
              <w:numPr>
                <w:ilvl w:val="0"/>
                <w:numId w:val="1"/>
              </w:numPr>
            </w:pPr>
            <w:r>
              <w:t>Observe a minute pass using a timer.</w:t>
            </w:r>
          </w:p>
          <w:p w14:paraId="08287CA3" w14:textId="77777777" w:rsidR="002F74DD" w:rsidRDefault="00000000">
            <w:pPr>
              <w:numPr>
                <w:ilvl w:val="0"/>
                <w:numId w:val="1"/>
              </w:numPr>
            </w:pPr>
            <w:r>
              <w:t>Identify tasks that can be accomplished in seconds.</w:t>
            </w:r>
          </w:p>
          <w:p w14:paraId="08287CA4" w14:textId="77777777" w:rsidR="002F74DD" w:rsidRDefault="00000000">
            <w:pPr>
              <w:numPr>
                <w:ilvl w:val="0"/>
                <w:numId w:val="1"/>
              </w:numPr>
            </w:pPr>
            <w:r>
              <w:t>Count to represent seconds of time as it passes.</w:t>
            </w:r>
          </w:p>
          <w:p w14:paraId="08287CA5" w14:textId="77777777" w:rsidR="002F74DD" w:rsidRDefault="00000000">
            <w:pPr>
              <w:numPr>
                <w:ilvl w:val="0"/>
                <w:numId w:val="1"/>
              </w:numPr>
            </w:pPr>
            <w:r>
              <w:t>Identify tools used to measure the passage of time (e.g., watch, timer, sand hourglass, calendar, schedule, timeline, etc.).</w:t>
            </w:r>
          </w:p>
          <w:p w14:paraId="08287CA6" w14:textId="77777777" w:rsidR="002F74DD" w:rsidRDefault="00000000">
            <w:pPr>
              <w:numPr>
                <w:ilvl w:val="0"/>
                <w:numId w:val="1"/>
              </w:numPr>
            </w:pPr>
            <w:r>
              <w:t>Engage with tools used to measure time.</w:t>
            </w:r>
          </w:p>
        </w:tc>
      </w:tr>
    </w:tbl>
    <w:p w14:paraId="08287CA8" w14:textId="77777777" w:rsidR="002F74DD" w:rsidRDefault="002F74DD">
      <w:pPr>
        <w:sectPr w:rsidR="002F74DD">
          <w:headerReference w:type="default" r:id="rId10"/>
          <w:pgSz w:w="15840" w:h="12240" w:orient="landscape"/>
          <w:pgMar w:top="720" w:right="720" w:bottom="720" w:left="720" w:header="720" w:footer="720" w:gutter="0"/>
          <w:cols w:space="720"/>
        </w:sectPr>
      </w:pPr>
    </w:p>
    <w:p w14:paraId="08287CA9" w14:textId="77777777" w:rsidR="002F74DD" w:rsidRDefault="00000000" w:rsidP="00D828AA">
      <w:pPr>
        <w:pStyle w:val="Heading1"/>
      </w:pPr>
      <w:r>
        <w:lastRenderedPageBreak/>
        <w:t>Subject: Social Studies</w:t>
      </w:r>
    </w:p>
    <w:p w14:paraId="08287CAA" w14:textId="77777777" w:rsidR="002F74DD" w:rsidRDefault="00000000" w:rsidP="00D828AA">
      <w:pPr>
        <w:pStyle w:val="Heading2"/>
      </w:pPr>
      <w:r>
        <w:t>Grade: 1</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2F74DD" w14:paraId="08287CAE" w14:textId="77777777">
        <w:trPr>
          <w:tblHeader/>
        </w:trPr>
        <w:tc>
          <w:tcPr>
            <w:tcW w:w="1250" w:type="dxa"/>
            <w:shd w:val="clear" w:color="auto" w:fill="8BA4D4"/>
            <w:noWrap/>
            <w:vAlign w:val="center"/>
          </w:tcPr>
          <w:p w14:paraId="08287CAB" w14:textId="77777777" w:rsidR="002F74DD" w:rsidRDefault="00000000">
            <w:pPr>
              <w:spacing w:after="0"/>
              <w:jc w:val="center"/>
            </w:pPr>
            <w:r>
              <w:rPr>
                <w:b/>
                <w:bCs/>
              </w:rPr>
              <w:t>Learning Standard</w:t>
            </w:r>
          </w:p>
        </w:tc>
        <w:tc>
          <w:tcPr>
            <w:tcW w:w="3750" w:type="dxa"/>
            <w:shd w:val="clear" w:color="auto" w:fill="B1B4B6"/>
            <w:noWrap/>
            <w:vAlign w:val="center"/>
          </w:tcPr>
          <w:p w14:paraId="08287CAC" w14:textId="77777777" w:rsidR="002F74DD" w:rsidRDefault="00000000">
            <w:pPr>
              <w:spacing w:after="0"/>
              <w:jc w:val="center"/>
            </w:pPr>
            <w:r>
              <w:rPr>
                <w:b/>
                <w:bCs/>
              </w:rPr>
              <w:t>Learning Progression</w:t>
            </w:r>
          </w:p>
          <w:p w14:paraId="08287CAD" w14:textId="77777777" w:rsidR="002F74DD" w:rsidRDefault="00000000">
            <w:pPr>
              <w:spacing w:after="0"/>
              <w:jc w:val="center"/>
            </w:pPr>
            <w:r>
              <w:rPr>
                <w:b/>
                <w:bCs/>
                <w:i/>
                <w:iCs/>
              </w:rPr>
              <w:t>Building the Base &amp; Engagement</w:t>
            </w:r>
          </w:p>
        </w:tc>
      </w:tr>
      <w:tr w:rsidR="002F74DD" w14:paraId="08287CB0" w14:textId="77777777">
        <w:trPr>
          <w:trHeight w:val="50"/>
        </w:trPr>
        <w:tc>
          <w:tcPr>
            <w:tcW w:w="5000" w:type="dxa"/>
            <w:gridSpan w:val="2"/>
            <w:shd w:val="clear" w:color="auto" w:fill="D9E1F2"/>
            <w:noWrap/>
            <w:vAlign w:val="center"/>
          </w:tcPr>
          <w:p w14:paraId="08287CAF" w14:textId="77777777" w:rsidR="002F74DD" w:rsidRDefault="00000000">
            <w:pPr>
              <w:spacing w:after="0"/>
              <w:jc w:val="center"/>
            </w:pPr>
            <w:r>
              <w:rPr>
                <w:b/>
                <w:bCs/>
              </w:rPr>
              <w:t>History</w:t>
            </w:r>
          </w:p>
        </w:tc>
      </w:tr>
      <w:tr w:rsidR="002F74DD" w14:paraId="08287CB2" w14:textId="77777777">
        <w:trPr>
          <w:trHeight w:val="50"/>
        </w:trPr>
        <w:tc>
          <w:tcPr>
            <w:tcW w:w="5000" w:type="dxa"/>
            <w:gridSpan w:val="2"/>
            <w:shd w:val="clear" w:color="auto" w:fill="FFFFFF"/>
            <w:noWrap/>
            <w:vAlign w:val="center"/>
          </w:tcPr>
          <w:p w14:paraId="08287CB1" w14:textId="77777777" w:rsidR="002F74DD" w:rsidRDefault="00000000">
            <w:pPr>
              <w:spacing w:after="0"/>
              <w:jc w:val="center"/>
            </w:pPr>
            <w:r>
              <w:rPr>
                <w:i/>
                <w:iCs/>
              </w:rPr>
              <w:t>Historical Thinking and Skills</w:t>
            </w:r>
          </w:p>
        </w:tc>
      </w:tr>
      <w:tr w:rsidR="002F74DD" w14:paraId="08287CC0" w14:textId="77777777">
        <w:trPr>
          <w:trHeight w:val="50"/>
        </w:trPr>
        <w:tc>
          <w:tcPr>
            <w:tcW w:w="1250" w:type="dxa"/>
            <w:noWrap/>
          </w:tcPr>
          <w:p w14:paraId="08287CB3" w14:textId="77777777" w:rsidR="002F74DD" w:rsidRDefault="00000000">
            <w:r>
              <w:rPr>
                <w:b/>
                <w:bCs/>
              </w:rPr>
              <w:t>HS.1.2:</w:t>
            </w:r>
            <w:r>
              <w:t xml:space="preserve"> Engage with tools used to measure time.</w:t>
            </w:r>
          </w:p>
        </w:tc>
        <w:tc>
          <w:tcPr>
            <w:tcW w:w="3750" w:type="dxa"/>
            <w:noWrap/>
          </w:tcPr>
          <w:p w14:paraId="08287CB4" w14:textId="77777777" w:rsidR="002F74DD" w:rsidRDefault="00000000">
            <w:pPr>
              <w:numPr>
                <w:ilvl w:val="0"/>
                <w:numId w:val="2"/>
              </w:numPr>
            </w:pPr>
            <w:r>
              <w:t>Use a book to share experience and lesson learned with others.</w:t>
            </w:r>
          </w:p>
          <w:p w14:paraId="08287CB5" w14:textId="77777777" w:rsidR="002F74DD" w:rsidRDefault="00000000">
            <w:pPr>
              <w:numPr>
                <w:ilvl w:val="0"/>
                <w:numId w:val="2"/>
              </w:numPr>
            </w:pPr>
            <w:r>
              <w:t>Identify a lesson learned from this experience.</w:t>
            </w:r>
          </w:p>
          <w:p w14:paraId="08287CB6" w14:textId="77777777" w:rsidR="002F74DD" w:rsidRDefault="00000000">
            <w:pPr>
              <w:numPr>
                <w:ilvl w:val="0"/>
                <w:numId w:val="2"/>
              </w:numPr>
            </w:pPr>
            <w:r>
              <w:t>Use a book to convey a previous experience.</w:t>
            </w:r>
          </w:p>
          <w:p w14:paraId="08287CB7" w14:textId="77777777" w:rsidR="002F74DD" w:rsidRDefault="00000000">
            <w:pPr>
              <w:numPr>
                <w:ilvl w:val="0"/>
                <w:numId w:val="2"/>
              </w:numPr>
            </w:pPr>
            <w:r>
              <w:t>Use artifact to share about experience and lesson learned with others.</w:t>
            </w:r>
          </w:p>
          <w:p w14:paraId="08287CB8" w14:textId="77777777" w:rsidR="002F74DD" w:rsidRDefault="00000000">
            <w:pPr>
              <w:numPr>
                <w:ilvl w:val="0"/>
                <w:numId w:val="2"/>
              </w:numPr>
            </w:pPr>
            <w:r>
              <w:t>Identify a lesson learned from this experience.</w:t>
            </w:r>
          </w:p>
          <w:p w14:paraId="08287CB9" w14:textId="77777777" w:rsidR="002F74DD" w:rsidRDefault="00000000">
            <w:pPr>
              <w:numPr>
                <w:ilvl w:val="0"/>
                <w:numId w:val="2"/>
              </w:numPr>
            </w:pPr>
            <w:r>
              <w:t>Identify an artifact that represents a previous experience.</w:t>
            </w:r>
          </w:p>
          <w:p w14:paraId="08287CBA" w14:textId="77777777" w:rsidR="002F74DD" w:rsidRDefault="00000000">
            <w:pPr>
              <w:numPr>
                <w:ilvl w:val="0"/>
                <w:numId w:val="2"/>
              </w:numPr>
            </w:pPr>
            <w:r>
              <w:t>Use picture to share about personal experience and lesson learned with others.</w:t>
            </w:r>
          </w:p>
          <w:p w14:paraId="08287CBB" w14:textId="77777777" w:rsidR="002F74DD" w:rsidRDefault="00000000">
            <w:pPr>
              <w:numPr>
                <w:ilvl w:val="0"/>
                <w:numId w:val="2"/>
              </w:numPr>
            </w:pPr>
            <w:r>
              <w:t>Identify a lesson learned from this experience.</w:t>
            </w:r>
          </w:p>
          <w:p w14:paraId="08287CBC" w14:textId="77777777" w:rsidR="002F74DD" w:rsidRDefault="00000000">
            <w:pPr>
              <w:numPr>
                <w:ilvl w:val="0"/>
                <w:numId w:val="2"/>
              </w:numPr>
            </w:pPr>
            <w:r>
              <w:t>Use the pictures to convey a previous personal experience.</w:t>
            </w:r>
          </w:p>
          <w:p w14:paraId="08287CBD" w14:textId="77777777" w:rsidR="002F74DD" w:rsidRDefault="00000000">
            <w:pPr>
              <w:numPr>
                <w:ilvl w:val="0"/>
                <w:numId w:val="2"/>
              </w:numPr>
            </w:pPr>
            <w:r>
              <w:t>Engage with images that show a personal experience.</w:t>
            </w:r>
          </w:p>
          <w:p w14:paraId="08287CBE" w14:textId="77777777" w:rsidR="002F74DD" w:rsidRDefault="00000000">
            <w:pPr>
              <w:numPr>
                <w:ilvl w:val="0"/>
                <w:numId w:val="2"/>
              </w:numPr>
            </w:pPr>
            <w:r>
              <w:t>Engage with objects that show a personal experience.</w:t>
            </w:r>
          </w:p>
          <w:p w14:paraId="08287CBF" w14:textId="77777777" w:rsidR="002F74DD" w:rsidRDefault="00000000">
            <w:pPr>
              <w:numPr>
                <w:ilvl w:val="0"/>
                <w:numId w:val="2"/>
              </w:numPr>
            </w:pPr>
            <w:r>
              <w:t>Engage with others as a personal story/experience with images or objects is shared.</w:t>
            </w:r>
          </w:p>
        </w:tc>
      </w:tr>
      <w:tr w:rsidR="002F74DD" w14:paraId="08287CC2" w14:textId="77777777">
        <w:trPr>
          <w:trHeight w:val="50"/>
        </w:trPr>
        <w:tc>
          <w:tcPr>
            <w:tcW w:w="5000" w:type="dxa"/>
            <w:gridSpan w:val="2"/>
            <w:shd w:val="clear" w:color="auto" w:fill="D9E1F2"/>
            <w:noWrap/>
            <w:vAlign w:val="center"/>
          </w:tcPr>
          <w:p w14:paraId="08287CC1" w14:textId="77777777" w:rsidR="002F74DD" w:rsidRDefault="00000000">
            <w:pPr>
              <w:spacing w:after="0"/>
              <w:jc w:val="center"/>
            </w:pPr>
            <w:r>
              <w:rPr>
                <w:b/>
                <w:bCs/>
              </w:rPr>
              <w:t>Government</w:t>
            </w:r>
          </w:p>
        </w:tc>
      </w:tr>
      <w:tr w:rsidR="002F74DD" w14:paraId="08287CC4" w14:textId="77777777">
        <w:trPr>
          <w:trHeight w:val="50"/>
        </w:trPr>
        <w:tc>
          <w:tcPr>
            <w:tcW w:w="5000" w:type="dxa"/>
            <w:gridSpan w:val="2"/>
            <w:shd w:val="clear" w:color="auto" w:fill="FFFFFF"/>
            <w:noWrap/>
            <w:vAlign w:val="center"/>
          </w:tcPr>
          <w:p w14:paraId="08287CC3" w14:textId="77777777" w:rsidR="002F74DD" w:rsidRDefault="00000000">
            <w:pPr>
              <w:spacing w:after="0"/>
              <w:jc w:val="center"/>
            </w:pPr>
            <w:r>
              <w:rPr>
                <w:i/>
                <w:iCs/>
              </w:rPr>
              <w:t>Civic Participation and Skills</w:t>
            </w:r>
          </w:p>
        </w:tc>
      </w:tr>
      <w:tr w:rsidR="002F74DD" w14:paraId="08287CCE" w14:textId="77777777">
        <w:trPr>
          <w:trHeight w:val="50"/>
        </w:trPr>
        <w:tc>
          <w:tcPr>
            <w:tcW w:w="1250" w:type="dxa"/>
            <w:noWrap/>
          </w:tcPr>
          <w:p w14:paraId="08287CC5" w14:textId="77777777" w:rsidR="002F74DD" w:rsidRDefault="00000000">
            <w:r>
              <w:rPr>
                <w:b/>
                <w:bCs/>
              </w:rPr>
              <w:t>GVT.1.8:</w:t>
            </w:r>
            <w:r>
              <w:t xml:space="preserve"> Individuals have responsibility to </w:t>
            </w:r>
            <w:proofErr w:type="gramStart"/>
            <w:r>
              <w:t>take action</w:t>
            </w:r>
            <w:proofErr w:type="gramEnd"/>
            <w:r>
              <w:t xml:space="preserve"> toward the achievement of common goals in homes, schools, and communities and are accountable for those actions.</w:t>
            </w:r>
          </w:p>
        </w:tc>
        <w:tc>
          <w:tcPr>
            <w:tcW w:w="3750" w:type="dxa"/>
            <w:noWrap/>
          </w:tcPr>
          <w:p w14:paraId="08287CC6" w14:textId="77777777" w:rsidR="002F74DD" w:rsidRDefault="00000000">
            <w:pPr>
              <w:numPr>
                <w:ilvl w:val="0"/>
                <w:numId w:val="3"/>
              </w:numPr>
            </w:pPr>
            <w:r>
              <w:t>Demonstrate responsibility by following rules and laws (classroom, home, or community).</w:t>
            </w:r>
          </w:p>
          <w:p w14:paraId="08287CC7" w14:textId="77777777" w:rsidR="002F74DD" w:rsidRDefault="00000000">
            <w:pPr>
              <w:numPr>
                <w:ilvl w:val="0"/>
                <w:numId w:val="3"/>
              </w:numPr>
            </w:pPr>
            <w:r>
              <w:t>Identify the consequences of a given choice (could be good or bad).</w:t>
            </w:r>
          </w:p>
          <w:p w14:paraId="08287CC8" w14:textId="77777777" w:rsidR="002F74DD" w:rsidRDefault="00000000">
            <w:pPr>
              <w:numPr>
                <w:ilvl w:val="0"/>
                <w:numId w:val="3"/>
              </w:numPr>
            </w:pPr>
            <w:r>
              <w:t>Match consequences to breaking rules.</w:t>
            </w:r>
          </w:p>
          <w:p w14:paraId="08287CC9" w14:textId="77777777" w:rsidR="002F74DD" w:rsidRDefault="00000000">
            <w:pPr>
              <w:numPr>
                <w:ilvl w:val="0"/>
                <w:numId w:val="3"/>
              </w:numPr>
            </w:pPr>
            <w:r>
              <w:t>Identify rules in given setting or situation.</w:t>
            </w:r>
          </w:p>
          <w:p w14:paraId="08287CCA" w14:textId="77777777" w:rsidR="002F74DD" w:rsidRDefault="00000000">
            <w:pPr>
              <w:numPr>
                <w:ilvl w:val="0"/>
                <w:numId w:val="3"/>
              </w:numPr>
            </w:pPr>
            <w:r>
              <w:t>Make choices.</w:t>
            </w:r>
          </w:p>
          <w:p w14:paraId="08287CCB" w14:textId="77777777" w:rsidR="002F74DD" w:rsidRDefault="00000000">
            <w:pPr>
              <w:numPr>
                <w:ilvl w:val="0"/>
                <w:numId w:val="3"/>
              </w:numPr>
            </w:pPr>
            <w:r>
              <w:t>Identify choices.</w:t>
            </w:r>
          </w:p>
          <w:p w14:paraId="08287CCC" w14:textId="77777777" w:rsidR="002F74DD" w:rsidRDefault="00000000">
            <w:pPr>
              <w:numPr>
                <w:ilvl w:val="0"/>
                <w:numId w:val="3"/>
              </w:numPr>
            </w:pPr>
            <w:r>
              <w:t>Identify a situation where a choice can be made (e.g., seeing something you want, but it is not yours, etc.).</w:t>
            </w:r>
          </w:p>
          <w:p w14:paraId="08287CCD" w14:textId="77777777" w:rsidR="002F74DD" w:rsidRDefault="00000000">
            <w:pPr>
              <w:numPr>
                <w:ilvl w:val="0"/>
                <w:numId w:val="3"/>
              </w:numPr>
            </w:pPr>
            <w:r>
              <w:t>Engage to make a choice.</w:t>
            </w:r>
          </w:p>
        </w:tc>
      </w:tr>
    </w:tbl>
    <w:p w14:paraId="08287CCF" w14:textId="77777777" w:rsidR="002F74DD" w:rsidRDefault="002F74DD">
      <w:pPr>
        <w:sectPr w:rsidR="002F74DD">
          <w:headerReference w:type="default" r:id="rId11"/>
          <w:pgSz w:w="15840" w:h="12240" w:orient="landscape"/>
          <w:pgMar w:top="720" w:right="720" w:bottom="720" w:left="720" w:header="720" w:footer="720" w:gutter="0"/>
          <w:cols w:space="720"/>
        </w:sectPr>
      </w:pPr>
    </w:p>
    <w:p w14:paraId="08287CD0" w14:textId="77777777" w:rsidR="002F74DD" w:rsidRDefault="00000000" w:rsidP="00D828AA">
      <w:pPr>
        <w:pStyle w:val="Heading1"/>
      </w:pPr>
      <w:r>
        <w:lastRenderedPageBreak/>
        <w:t>Subject: English Language Arts</w:t>
      </w:r>
    </w:p>
    <w:p w14:paraId="08287CD1" w14:textId="77777777" w:rsidR="002F74DD" w:rsidRDefault="00000000" w:rsidP="00D828AA">
      <w:pPr>
        <w:pStyle w:val="Heading2"/>
      </w:pPr>
      <w:r>
        <w:t>Grade: K</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2F74DD" w14:paraId="08287CD5" w14:textId="77777777" w:rsidTr="00036E96">
        <w:trPr>
          <w:tblHeader/>
        </w:trPr>
        <w:tc>
          <w:tcPr>
            <w:tcW w:w="3596" w:type="dxa"/>
            <w:shd w:val="clear" w:color="auto" w:fill="8BA4D4"/>
            <w:noWrap/>
            <w:vAlign w:val="center"/>
          </w:tcPr>
          <w:p w14:paraId="08287CD2" w14:textId="77777777" w:rsidR="002F74DD" w:rsidRDefault="00000000">
            <w:pPr>
              <w:spacing w:after="0"/>
              <w:jc w:val="center"/>
            </w:pPr>
            <w:r>
              <w:rPr>
                <w:b/>
                <w:bCs/>
              </w:rPr>
              <w:t>Learning Standard</w:t>
            </w:r>
          </w:p>
        </w:tc>
        <w:tc>
          <w:tcPr>
            <w:tcW w:w="10788" w:type="dxa"/>
            <w:shd w:val="clear" w:color="auto" w:fill="B1B4B6"/>
            <w:noWrap/>
            <w:vAlign w:val="center"/>
          </w:tcPr>
          <w:p w14:paraId="08287CD3" w14:textId="77777777" w:rsidR="002F74DD" w:rsidRDefault="00000000">
            <w:pPr>
              <w:spacing w:after="0"/>
              <w:jc w:val="center"/>
            </w:pPr>
            <w:r>
              <w:rPr>
                <w:b/>
                <w:bCs/>
              </w:rPr>
              <w:t>Learning Progression</w:t>
            </w:r>
          </w:p>
          <w:p w14:paraId="08287CD4" w14:textId="77777777" w:rsidR="002F74DD" w:rsidRDefault="00000000">
            <w:pPr>
              <w:spacing w:after="0"/>
              <w:jc w:val="center"/>
            </w:pPr>
            <w:r>
              <w:rPr>
                <w:b/>
                <w:bCs/>
                <w:i/>
                <w:iCs/>
              </w:rPr>
              <w:t>Building the Base &amp; Engagement</w:t>
            </w:r>
          </w:p>
        </w:tc>
      </w:tr>
      <w:tr w:rsidR="002F74DD" w14:paraId="08287CD7" w14:textId="77777777" w:rsidTr="00036E96">
        <w:trPr>
          <w:trHeight w:val="50"/>
        </w:trPr>
        <w:tc>
          <w:tcPr>
            <w:tcW w:w="14384" w:type="dxa"/>
            <w:gridSpan w:val="2"/>
            <w:shd w:val="clear" w:color="auto" w:fill="D9E1F2"/>
            <w:noWrap/>
            <w:vAlign w:val="center"/>
          </w:tcPr>
          <w:p w14:paraId="08287CD6" w14:textId="77777777" w:rsidR="002F74DD" w:rsidRDefault="00000000">
            <w:pPr>
              <w:spacing w:after="0"/>
              <w:jc w:val="center"/>
            </w:pPr>
            <w:r>
              <w:rPr>
                <w:b/>
                <w:bCs/>
              </w:rPr>
              <w:t>Speaking and Listening Standards</w:t>
            </w:r>
          </w:p>
        </w:tc>
      </w:tr>
      <w:tr w:rsidR="002F74DD" w14:paraId="08287CD9" w14:textId="77777777" w:rsidTr="00036E96">
        <w:trPr>
          <w:trHeight w:val="50"/>
        </w:trPr>
        <w:tc>
          <w:tcPr>
            <w:tcW w:w="14384" w:type="dxa"/>
            <w:gridSpan w:val="2"/>
            <w:shd w:val="clear" w:color="auto" w:fill="FFFFFF"/>
            <w:noWrap/>
            <w:vAlign w:val="center"/>
          </w:tcPr>
          <w:p w14:paraId="08287CD8" w14:textId="77777777" w:rsidR="002F74DD" w:rsidRDefault="00000000">
            <w:pPr>
              <w:spacing w:after="0"/>
              <w:jc w:val="center"/>
            </w:pPr>
            <w:r>
              <w:rPr>
                <w:i/>
                <w:iCs/>
              </w:rPr>
              <w:t>Comprehension and Collaboration</w:t>
            </w:r>
          </w:p>
        </w:tc>
      </w:tr>
      <w:tr w:rsidR="002F74DD" w14:paraId="08287CE3" w14:textId="77777777" w:rsidTr="00036E96">
        <w:trPr>
          <w:trHeight w:val="50"/>
        </w:trPr>
        <w:tc>
          <w:tcPr>
            <w:tcW w:w="3596" w:type="dxa"/>
            <w:noWrap/>
          </w:tcPr>
          <w:p w14:paraId="08287CDA" w14:textId="77777777" w:rsidR="002F74DD" w:rsidRDefault="00000000">
            <w:r>
              <w:rPr>
                <w:b/>
                <w:bCs/>
              </w:rPr>
              <w:t>SL.K.1:</w:t>
            </w:r>
            <w:r>
              <w:t xml:space="preserve"> Participate in collaborative conversations with diverse partners about kindergarten topics and texts with peers and adults in small and larger groups.</w:t>
            </w:r>
          </w:p>
          <w:p w14:paraId="08287CDB" w14:textId="77777777" w:rsidR="002F74DD" w:rsidRDefault="00000000">
            <w:pPr>
              <w:numPr>
                <w:ilvl w:val="0"/>
                <w:numId w:val="4"/>
              </w:numPr>
            </w:pPr>
            <w:r>
              <w:t>Follow agreed-upon rules for discussions (e.g., listening to others and taking turns speaking about the topics and texts under discussion).</w:t>
            </w:r>
          </w:p>
          <w:p w14:paraId="08287CDC" w14:textId="77777777" w:rsidR="002F74DD" w:rsidRDefault="00000000">
            <w:pPr>
              <w:numPr>
                <w:ilvl w:val="0"/>
                <w:numId w:val="4"/>
              </w:numPr>
            </w:pPr>
            <w:r>
              <w:t>Continue a conversation through multiple exchanges.</w:t>
            </w:r>
          </w:p>
        </w:tc>
        <w:tc>
          <w:tcPr>
            <w:tcW w:w="10788" w:type="dxa"/>
            <w:noWrap/>
          </w:tcPr>
          <w:p w14:paraId="08287CDD" w14:textId="77777777" w:rsidR="002F74DD" w:rsidRDefault="00000000">
            <w:pPr>
              <w:numPr>
                <w:ilvl w:val="0"/>
                <w:numId w:val="5"/>
              </w:numPr>
            </w:pPr>
            <w:r>
              <w:t>Participate in group discussions about kindergarten-appropriate topics and text.</w:t>
            </w:r>
          </w:p>
          <w:p w14:paraId="08287CDE" w14:textId="77777777" w:rsidR="002F74DD" w:rsidRDefault="00000000">
            <w:pPr>
              <w:numPr>
                <w:ilvl w:val="0"/>
                <w:numId w:val="5"/>
              </w:numPr>
            </w:pPr>
            <w:r>
              <w:t>Actively participate in supported conversations about kindergarten-appropriate topics and text.</w:t>
            </w:r>
          </w:p>
          <w:p w14:paraId="08287CDF" w14:textId="77777777" w:rsidR="002F74DD" w:rsidRDefault="00000000">
            <w:pPr>
              <w:numPr>
                <w:ilvl w:val="0"/>
                <w:numId w:val="5"/>
              </w:numPr>
            </w:pPr>
            <w:r>
              <w:t>Follow agreed-upon rules (e.g., gaining attention, listening to others, turn-taking).</w:t>
            </w:r>
          </w:p>
          <w:p w14:paraId="08287CE0" w14:textId="77777777" w:rsidR="002F74DD" w:rsidRDefault="00000000">
            <w:pPr>
              <w:numPr>
                <w:ilvl w:val="0"/>
                <w:numId w:val="5"/>
              </w:numPr>
            </w:pPr>
            <w:r>
              <w:t>Continue a conversation through multiple exchanges.</w:t>
            </w:r>
          </w:p>
          <w:p w14:paraId="08287CE1" w14:textId="77777777" w:rsidR="002F74DD" w:rsidRDefault="00000000">
            <w:pPr>
              <w:numPr>
                <w:ilvl w:val="0"/>
                <w:numId w:val="5"/>
              </w:numPr>
            </w:pPr>
            <w:r>
              <w:t>Actively participate in conversation about kindergarten-appropriate topics or texts.</w:t>
            </w:r>
          </w:p>
          <w:p w14:paraId="08287CE2" w14:textId="77777777" w:rsidR="002F74DD" w:rsidRDefault="00000000">
            <w:pPr>
              <w:numPr>
                <w:ilvl w:val="0"/>
                <w:numId w:val="5"/>
              </w:numPr>
            </w:pPr>
            <w:r>
              <w:t>Actively listen to others.</w:t>
            </w:r>
          </w:p>
        </w:tc>
      </w:tr>
      <w:tr w:rsidR="002F74DD" w14:paraId="08287CE5" w14:textId="77777777" w:rsidTr="00036E96">
        <w:trPr>
          <w:trHeight w:val="50"/>
        </w:trPr>
        <w:tc>
          <w:tcPr>
            <w:tcW w:w="14384" w:type="dxa"/>
            <w:gridSpan w:val="2"/>
            <w:shd w:val="clear" w:color="auto" w:fill="FFFFFF"/>
            <w:noWrap/>
            <w:vAlign w:val="center"/>
          </w:tcPr>
          <w:p w14:paraId="08287CE4" w14:textId="77777777" w:rsidR="002F74DD" w:rsidRDefault="00000000">
            <w:pPr>
              <w:spacing w:after="0"/>
              <w:jc w:val="center"/>
            </w:pPr>
            <w:r>
              <w:rPr>
                <w:i/>
                <w:iCs/>
              </w:rPr>
              <w:t>Presentation of Knowledge and Ideas</w:t>
            </w:r>
          </w:p>
        </w:tc>
      </w:tr>
      <w:tr w:rsidR="002F74DD" w14:paraId="08287CF1" w14:textId="77777777" w:rsidTr="00036E96">
        <w:trPr>
          <w:trHeight w:val="50"/>
        </w:trPr>
        <w:tc>
          <w:tcPr>
            <w:tcW w:w="3596" w:type="dxa"/>
            <w:noWrap/>
          </w:tcPr>
          <w:p w14:paraId="08287CE6" w14:textId="77777777" w:rsidR="002F74DD" w:rsidRDefault="00000000">
            <w:r>
              <w:rPr>
                <w:b/>
                <w:bCs/>
              </w:rPr>
              <w:t>SL.K.4:</w:t>
            </w:r>
            <w:r>
              <w:t xml:space="preserve"> Describe familiar people, places, things, and events and, with prompting and support, provide additional detail.</w:t>
            </w:r>
          </w:p>
        </w:tc>
        <w:tc>
          <w:tcPr>
            <w:tcW w:w="10788" w:type="dxa"/>
            <w:noWrap/>
          </w:tcPr>
          <w:p w14:paraId="08287CE7" w14:textId="77777777" w:rsidR="002F74DD" w:rsidRDefault="00000000">
            <w:pPr>
              <w:numPr>
                <w:ilvl w:val="0"/>
                <w:numId w:val="6"/>
              </w:numPr>
            </w:pPr>
            <w:r>
              <w:t>Communicate information about a familiar person, place, thing or event.</w:t>
            </w:r>
          </w:p>
          <w:p w14:paraId="08287CE8" w14:textId="77777777" w:rsidR="002F74DD" w:rsidRDefault="00000000">
            <w:pPr>
              <w:numPr>
                <w:ilvl w:val="0"/>
                <w:numId w:val="6"/>
              </w:numPr>
            </w:pPr>
            <w:r>
              <w:t>Actively participate in selection of familiar people, things, events, and places with which to interact.</w:t>
            </w:r>
          </w:p>
          <w:p w14:paraId="08287CE9" w14:textId="77777777" w:rsidR="002F74DD" w:rsidRDefault="00000000">
            <w:pPr>
              <w:numPr>
                <w:ilvl w:val="0"/>
                <w:numId w:val="6"/>
              </w:numPr>
            </w:pPr>
            <w:r>
              <w:t>Actively engage with familiar people in familiar places, with familiar things, and/or during familiar events.</w:t>
            </w:r>
          </w:p>
          <w:p w14:paraId="08287CEA" w14:textId="77777777" w:rsidR="002F74DD" w:rsidRDefault="00000000">
            <w:pPr>
              <w:numPr>
                <w:ilvl w:val="0"/>
                <w:numId w:val="6"/>
              </w:numPr>
            </w:pPr>
            <w:r>
              <w:t>Participate in interest inventories/surveys about preferences.</w:t>
            </w:r>
          </w:p>
          <w:p w14:paraId="08287CEB" w14:textId="77777777" w:rsidR="002F74DD" w:rsidRDefault="00000000">
            <w:pPr>
              <w:numPr>
                <w:ilvl w:val="0"/>
                <w:numId w:val="6"/>
              </w:numPr>
            </w:pPr>
            <w:r>
              <w:t>Create a circles graph referencing people who are personal friends or family members and others who are acquaintances or strangers.</w:t>
            </w:r>
          </w:p>
          <w:p w14:paraId="08287CEC" w14:textId="77777777" w:rsidR="002F74DD" w:rsidRDefault="00000000">
            <w:pPr>
              <w:numPr>
                <w:ilvl w:val="0"/>
                <w:numId w:val="6"/>
              </w:numPr>
            </w:pPr>
            <w:r>
              <w:t>Share personal experiences in a journal or share time.</w:t>
            </w:r>
          </w:p>
          <w:p w14:paraId="08287CED" w14:textId="77777777" w:rsidR="002F74DD" w:rsidRDefault="00000000">
            <w:pPr>
              <w:numPr>
                <w:ilvl w:val="0"/>
                <w:numId w:val="6"/>
              </w:numPr>
            </w:pPr>
            <w:r>
              <w:t>Share about familiar things during show and tell.</w:t>
            </w:r>
          </w:p>
          <w:p w14:paraId="08287CEE" w14:textId="77777777" w:rsidR="002F74DD" w:rsidRDefault="00000000">
            <w:pPr>
              <w:numPr>
                <w:ilvl w:val="0"/>
                <w:numId w:val="6"/>
              </w:numPr>
            </w:pPr>
            <w:r>
              <w:t>Participate in autobiography (All About Me) activities.</w:t>
            </w:r>
          </w:p>
          <w:p w14:paraId="08287CEF" w14:textId="77777777" w:rsidR="002F74DD" w:rsidRDefault="00000000">
            <w:pPr>
              <w:numPr>
                <w:ilvl w:val="0"/>
                <w:numId w:val="6"/>
              </w:numPr>
            </w:pPr>
            <w:r>
              <w:t>Actively participate in daily events with familiar people, places, things.</w:t>
            </w:r>
          </w:p>
          <w:p w14:paraId="08287CF0" w14:textId="77777777" w:rsidR="002F74DD" w:rsidRDefault="00000000">
            <w:pPr>
              <w:numPr>
                <w:ilvl w:val="0"/>
                <w:numId w:val="6"/>
              </w:numPr>
            </w:pPr>
            <w:r>
              <w:t>Engage with people, in a variety of settings, and across many different events.</w:t>
            </w:r>
          </w:p>
        </w:tc>
      </w:tr>
      <w:tr w:rsidR="002F74DD" w14:paraId="08287CF6" w14:textId="77777777" w:rsidTr="00036E96">
        <w:trPr>
          <w:trHeight w:val="50"/>
        </w:trPr>
        <w:tc>
          <w:tcPr>
            <w:tcW w:w="3596" w:type="dxa"/>
            <w:noWrap/>
          </w:tcPr>
          <w:p w14:paraId="08287CF2" w14:textId="77777777" w:rsidR="002F74DD" w:rsidRDefault="00000000">
            <w:r>
              <w:rPr>
                <w:b/>
                <w:bCs/>
              </w:rPr>
              <w:t>SL.K.5:</w:t>
            </w:r>
            <w:r>
              <w:t xml:space="preserve"> Add drawings or other visual displays to descriptions as desired to provide additional detail.</w:t>
            </w:r>
          </w:p>
        </w:tc>
        <w:tc>
          <w:tcPr>
            <w:tcW w:w="10788" w:type="dxa"/>
            <w:noWrap/>
          </w:tcPr>
          <w:p w14:paraId="08287CF3" w14:textId="77777777" w:rsidR="002F74DD" w:rsidRDefault="00000000">
            <w:pPr>
              <w:numPr>
                <w:ilvl w:val="0"/>
                <w:numId w:val="7"/>
              </w:numPr>
            </w:pPr>
            <w:r>
              <w:t>Select or draw details in pictures to add meaning to a story or experience.</w:t>
            </w:r>
          </w:p>
          <w:p w14:paraId="08287CF4" w14:textId="77777777" w:rsidR="002F74DD" w:rsidRDefault="00000000">
            <w:pPr>
              <w:numPr>
                <w:ilvl w:val="0"/>
                <w:numId w:val="7"/>
              </w:numPr>
            </w:pPr>
            <w:r>
              <w:t>Select one or more pictures that represent(s) a story or experience.</w:t>
            </w:r>
          </w:p>
          <w:p w14:paraId="08287CF5" w14:textId="77777777" w:rsidR="002F74DD" w:rsidRDefault="00000000">
            <w:pPr>
              <w:numPr>
                <w:ilvl w:val="0"/>
                <w:numId w:val="7"/>
              </w:numPr>
            </w:pPr>
            <w:r>
              <w:t>Identify a familiar story or experience to share.</w:t>
            </w:r>
          </w:p>
        </w:tc>
      </w:tr>
    </w:tbl>
    <w:p w14:paraId="2F3A736E" w14:textId="77777777" w:rsidR="00036E96" w:rsidRDefault="00036E96">
      <w:pPr>
        <w:spacing w:after="0"/>
        <w:jc w:val="center"/>
        <w:rPr>
          <w:b/>
          <w:bCs/>
        </w:rPr>
        <w:sectPr w:rsidR="00036E96">
          <w:headerReference w:type="default" r:id="rId12"/>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2F74DD" w14:paraId="08287CF8" w14:textId="77777777" w:rsidTr="00036E96">
        <w:trPr>
          <w:trHeight w:val="50"/>
        </w:trPr>
        <w:tc>
          <w:tcPr>
            <w:tcW w:w="14384" w:type="dxa"/>
            <w:gridSpan w:val="2"/>
            <w:shd w:val="clear" w:color="auto" w:fill="D9E1F2"/>
            <w:noWrap/>
            <w:vAlign w:val="center"/>
          </w:tcPr>
          <w:p w14:paraId="08287CF7" w14:textId="77777777" w:rsidR="002F74DD" w:rsidRDefault="00000000">
            <w:pPr>
              <w:spacing w:after="0"/>
              <w:jc w:val="center"/>
            </w:pPr>
            <w:r>
              <w:rPr>
                <w:b/>
                <w:bCs/>
              </w:rPr>
              <w:lastRenderedPageBreak/>
              <w:t>Language Standards</w:t>
            </w:r>
          </w:p>
        </w:tc>
      </w:tr>
      <w:tr w:rsidR="002F74DD" w14:paraId="08287CFA" w14:textId="77777777" w:rsidTr="00036E96">
        <w:trPr>
          <w:trHeight w:val="50"/>
        </w:trPr>
        <w:tc>
          <w:tcPr>
            <w:tcW w:w="14384" w:type="dxa"/>
            <w:gridSpan w:val="2"/>
            <w:shd w:val="clear" w:color="auto" w:fill="FFFFFF"/>
            <w:noWrap/>
            <w:vAlign w:val="center"/>
          </w:tcPr>
          <w:p w14:paraId="08287CF9" w14:textId="77777777" w:rsidR="002F74DD" w:rsidRDefault="00000000">
            <w:pPr>
              <w:spacing w:after="0"/>
              <w:jc w:val="center"/>
            </w:pPr>
            <w:r>
              <w:rPr>
                <w:i/>
                <w:iCs/>
              </w:rPr>
              <w:t>Vocabulary Acquisition and Use</w:t>
            </w:r>
          </w:p>
        </w:tc>
      </w:tr>
      <w:tr w:rsidR="002F74DD" w14:paraId="08287D09" w14:textId="77777777" w:rsidTr="00036E96">
        <w:trPr>
          <w:trHeight w:val="50"/>
        </w:trPr>
        <w:tc>
          <w:tcPr>
            <w:tcW w:w="3596" w:type="dxa"/>
            <w:noWrap/>
          </w:tcPr>
          <w:p w14:paraId="08287CFB" w14:textId="77777777" w:rsidR="002F74DD" w:rsidRDefault="00000000">
            <w:r>
              <w:rPr>
                <w:b/>
                <w:bCs/>
              </w:rPr>
              <w:t>L.K.5:</w:t>
            </w:r>
            <w:r>
              <w:t xml:space="preserve"> With guidance and support from adults, explore word relationships and nuances in word meanings.</w:t>
            </w:r>
          </w:p>
          <w:p w14:paraId="08287CFC" w14:textId="77777777" w:rsidR="002F74DD" w:rsidRDefault="00000000">
            <w:pPr>
              <w:numPr>
                <w:ilvl w:val="0"/>
                <w:numId w:val="8"/>
              </w:numPr>
            </w:pPr>
            <w:r>
              <w:t>Sort common objects into categories (e.g., shapes, foods) to gain a sense of the concepts the categories represent.</w:t>
            </w:r>
          </w:p>
          <w:p w14:paraId="08287CFD" w14:textId="77777777" w:rsidR="002F74DD" w:rsidRDefault="00000000">
            <w:pPr>
              <w:numPr>
                <w:ilvl w:val="0"/>
                <w:numId w:val="8"/>
              </w:numPr>
            </w:pPr>
            <w:r>
              <w:t>Demonstrate understanding of frequently occurring verbs and adjectives by relating them to their antonyms (opposites).</w:t>
            </w:r>
          </w:p>
          <w:p w14:paraId="08287CFE" w14:textId="77777777" w:rsidR="002F74DD" w:rsidRDefault="00000000">
            <w:pPr>
              <w:numPr>
                <w:ilvl w:val="0"/>
                <w:numId w:val="8"/>
              </w:numPr>
            </w:pPr>
            <w:r>
              <w:t>Identify real-life connections between words and their use (e.g., note places at school that are colorful).</w:t>
            </w:r>
          </w:p>
          <w:p w14:paraId="08287CFF" w14:textId="77777777" w:rsidR="002F74DD" w:rsidRDefault="00000000">
            <w:pPr>
              <w:numPr>
                <w:ilvl w:val="0"/>
                <w:numId w:val="8"/>
              </w:numPr>
            </w:pPr>
            <w:r>
              <w:t>Distinguish shades of meaning among verbs describing the same general action (e.g., walk, march, strut, prance) by acting out the meanings.</w:t>
            </w:r>
          </w:p>
        </w:tc>
        <w:tc>
          <w:tcPr>
            <w:tcW w:w="10788" w:type="dxa"/>
            <w:noWrap/>
          </w:tcPr>
          <w:p w14:paraId="08287D00" w14:textId="77777777" w:rsidR="002F74DD" w:rsidRDefault="00000000">
            <w:pPr>
              <w:numPr>
                <w:ilvl w:val="0"/>
                <w:numId w:val="9"/>
              </w:numPr>
            </w:pPr>
            <w:r>
              <w:t xml:space="preserve">Add an opposite to a given verb. (e.g., up/ </w:t>
            </w:r>
            <w:r>
              <w:tab/>
              <w:t xml:space="preserve">, fast/ </w:t>
            </w:r>
            <w:r>
              <w:tab/>
              <w:t xml:space="preserve">, in/ </w:t>
            </w:r>
            <w:r>
              <w:tab/>
              <w:t>).</w:t>
            </w:r>
          </w:p>
          <w:p w14:paraId="08287D01" w14:textId="77777777" w:rsidR="002F74DD" w:rsidRDefault="00000000">
            <w:pPr>
              <w:numPr>
                <w:ilvl w:val="0"/>
                <w:numId w:val="9"/>
              </w:numPr>
            </w:pPr>
            <w:r>
              <w:t>Sort words into two categories (verbs, adjectives).</w:t>
            </w:r>
          </w:p>
          <w:p w14:paraId="08287D02" w14:textId="77777777" w:rsidR="002F74DD" w:rsidRDefault="00000000">
            <w:pPr>
              <w:numPr>
                <w:ilvl w:val="0"/>
                <w:numId w:val="9"/>
              </w:numPr>
            </w:pPr>
            <w:r>
              <w:t>Identify one or more categories linked to a given set of words following real-life experiences (e.g., shell, waves, sand, fish are beach or ocean words; beans, corn, bread, cheese, meat are food words; basketball, football, softball, soccer are sports words).</w:t>
            </w:r>
          </w:p>
          <w:p w14:paraId="08287D03" w14:textId="77777777" w:rsidR="002F74DD" w:rsidRDefault="00000000">
            <w:pPr>
              <w:numPr>
                <w:ilvl w:val="0"/>
                <w:numId w:val="9"/>
              </w:numPr>
            </w:pPr>
            <w:r>
              <w:t>Sort common objects into categories.</w:t>
            </w:r>
          </w:p>
          <w:p w14:paraId="08287D04" w14:textId="77777777" w:rsidR="002F74DD" w:rsidRDefault="00000000">
            <w:pPr>
              <w:numPr>
                <w:ilvl w:val="0"/>
                <w:numId w:val="9"/>
              </w:numPr>
            </w:pPr>
            <w:r>
              <w:t>Recognize that words can be sorted into categories by meaning, part of speech, word parts, etc.</w:t>
            </w:r>
          </w:p>
          <w:p w14:paraId="08287D05" w14:textId="77777777" w:rsidR="002F74DD" w:rsidRDefault="00000000">
            <w:pPr>
              <w:numPr>
                <w:ilvl w:val="0"/>
                <w:numId w:val="9"/>
              </w:numPr>
            </w:pPr>
            <w:r>
              <w:t>Learn about action words—verbs.</w:t>
            </w:r>
          </w:p>
          <w:p w14:paraId="08287D06" w14:textId="77777777" w:rsidR="002F74DD" w:rsidRDefault="00000000">
            <w:pPr>
              <w:numPr>
                <w:ilvl w:val="0"/>
                <w:numId w:val="9"/>
              </w:numPr>
            </w:pPr>
            <w:r>
              <w:t>Learn about describing words—adjectives.</w:t>
            </w:r>
          </w:p>
          <w:p w14:paraId="08287D07" w14:textId="77777777" w:rsidR="002F74DD" w:rsidRDefault="00000000">
            <w:pPr>
              <w:numPr>
                <w:ilvl w:val="0"/>
                <w:numId w:val="9"/>
              </w:numPr>
            </w:pPr>
            <w:r>
              <w:t>Analyze spoken sentences for word types (noun, verb, adjective).</w:t>
            </w:r>
          </w:p>
          <w:p w14:paraId="08287D08" w14:textId="77777777" w:rsidR="002F74DD" w:rsidRDefault="00000000">
            <w:pPr>
              <w:numPr>
                <w:ilvl w:val="0"/>
                <w:numId w:val="9"/>
              </w:numPr>
            </w:pPr>
            <w:r>
              <w:t>Actively engage in word meaning activities (vocabulary, morphemes, syntax, semantics).</w:t>
            </w:r>
          </w:p>
        </w:tc>
      </w:tr>
    </w:tbl>
    <w:p w14:paraId="08287D0A" w14:textId="77777777" w:rsidR="002F74DD" w:rsidRDefault="002F74DD">
      <w:pPr>
        <w:sectPr w:rsidR="002F74DD">
          <w:pgSz w:w="15840" w:h="12240" w:orient="landscape"/>
          <w:pgMar w:top="720" w:right="720" w:bottom="720" w:left="720" w:header="720" w:footer="720" w:gutter="0"/>
          <w:cols w:space="720"/>
        </w:sectPr>
      </w:pPr>
    </w:p>
    <w:p w14:paraId="08287D0B" w14:textId="77777777" w:rsidR="002F74DD" w:rsidRDefault="00000000" w:rsidP="00036E96">
      <w:pPr>
        <w:pStyle w:val="Heading1"/>
      </w:pPr>
      <w:r>
        <w:lastRenderedPageBreak/>
        <w:t>Subject: English Language Arts</w:t>
      </w:r>
    </w:p>
    <w:p w14:paraId="08287D0C" w14:textId="77777777" w:rsidR="002F74DD" w:rsidRDefault="00000000" w:rsidP="00036E96">
      <w:pPr>
        <w:pStyle w:val="Heading2"/>
      </w:pPr>
      <w:r>
        <w:t>Grade: 1</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2F74DD" w14:paraId="08287D10" w14:textId="77777777" w:rsidTr="00036E96">
        <w:trPr>
          <w:tblHeader/>
        </w:trPr>
        <w:tc>
          <w:tcPr>
            <w:tcW w:w="3596" w:type="dxa"/>
            <w:shd w:val="clear" w:color="auto" w:fill="8BA4D4"/>
            <w:noWrap/>
            <w:vAlign w:val="center"/>
          </w:tcPr>
          <w:p w14:paraId="08287D0D" w14:textId="77777777" w:rsidR="002F74DD" w:rsidRDefault="00000000">
            <w:pPr>
              <w:spacing w:after="0"/>
              <w:jc w:val="center"/>
            </w:pPr>
            <w:r>
              <w:rPr>
                <w:b/>
                <w:bCs/>
              </w:rPr>
              <w:t>Learning Standard</w:t>
            </w:r>
          </w:p>
        </w:tc>
        <w:tc>
          <w:tcPr>
            <w:tcW w:w="10788" w:type="dxa"/>
            <w:shd w:val="clear" w:color="auto" w:fill="B1B4B6"/>
            <w:noWrap/>
            <w:vAlign w:val="center"/>
          </w:tcPr>
          <w:p w14:paraId="08287D0E" w14:textId="77777777" w:rsidR="002F74DD" w:rsidRDefault="00000000">
            <w:pPr>
              <w:spacing w:after="0"/>
              <w:jc w:val="center"/>
            </w:pPr>
            <w:r>
              <w:rPr>
                <w:b/>
                <w:bCs/>
              </w:rPr>
              <w:t>Learning Progression</w:t>
            </w:r>
          </w:p>
          <w:p w14:paraId="08287D0F" w14:textId="77777777" w:rsidR="002F74DD" w:rsidRDefault="00000000">
            <w:pPr>
              <w:spacing w:after="0"/>
              <w:jc w:val="center"/>
            </w:pPr>
            <w:r>
              <w:rPr>
                <w:b/>
                <w:bCs/>
                <w:i/>
                <w:iCs/>
              </w:rPr>
              <w:t>Building the Base &amp; Engagement</w:t>
            </w:r>
          </w:p>
        </w:tc>
      </w:tr>
      <w:tr w:rsidR="002F74DD" w14:paraId="08287D12" w14:textId="77777777" w:rsidTr="00036E96">
        <w:trPr>
          <w:trHeight w:val="50"/>
        </w:trPr>
        <w:tc>
          <w:tcPr>
            <w:tcW w:w="14384" w:type="dxa"/>
            <w:gridSpan w:val="2"/>
            <w:shd w:val="clear" w:color="auto" w:fill="D9E1F2"/>
            <w:noWrap/>
            <w:vAlign w:val="center"/>
          </w:tcPr>
          <w:p w14:paraId="08287D11" w14:textId="77777777" w:rsidR="002F74DD" w:rsidRDefault="00000000">
            <w:pPr>
              <w:spacing w:after="0"/>
              <w:jc w:val="center"/>
            </w:pPr>
            <w:r>
              <w:rPr>
                <w:b/>
                <w:bCs/>
              </w:rPr>
              <w:t>Speaking and Listening Standards</w:t>
            </w:r>
          </w:p>
        </w:tc>
      </w:tr>
      <w:tr w:rsidR="002F74DD" w14:paraId="08287D14" w14:textId="77777777" w:rsidTr="00036E96">
        <w:trPr>
          <w:trHeight w:val="50"/>
        </w:trPr>
        <w:tc>
          <w:tcPr>
            <w:tcW w:w="14384" w:type="dxa"/>
            <w:gridSpan w:val="2"/>
            <w:shd w:val="clear" w:color="auto" w:fill="FFFFFF"/>
            <w:noWrap/>
            <w:vAlign w:val="center"/>
          </w:tcPr>
          <w:p w14:paraId="08287D13" w14:textId="77777777" w:rsidR="002F74DD" w:rsidRDefault="00000000">
            <w:pPr>
              <w:spacing w:after="0"/>
              <w:jc w:val="center"/>
            </w:pPr>
            <w:r>
              <w:rPr>
                <w:i/>
                <w:iCs/>
              </w:rPr>
              <w:t>Comprehension and Collaboration</w:t>
            </w:r>
          </w:p>
        </w:tc>
      </w:tr>
      <w:tr w:rsidR="002F74DD" w14:paraId="08287D24" w14:textId="77777777" w:rsidTr="00036E96">
        <w:trPr>
          <w:trHeight w:val="50"/>
        </w:trPr>
        <w:tc>
          <w:tcPr>
            <w:tcW w:w="3596" w:type="dxa"/>
            <w:noWrap/>
          </w:tcPr>
          <w:p w14:paraId="08287D15" w14:textId="77777777" w:rsidR="002F74DD" w:rsidRDefault="00000000">
            <w:r>
              <w:rPr>
                <w:b/>
                <w:bCs/>
              </w:rPr>
              <w:t>SL.1.1:</w:t>
            </w:r>
            <w:r>
              <w:t xml:space="preserve"> Participate in collaborative conversations with diverse partners about grade 1 topics and texts with peers and adults in small and larger groups.</w:t>
            </w:r>
          </w:p>
          <w:p w14:paraId="08287D16" w14:textId="77777777" w:rsidR="002F74DD" w:rsidRDefault="00000000">
            <w:pPr>
              <w:numPr>
                <w:ilvl w:val="0"/>
                <w:numId w:val="10"/>
              </w:numPr>
            </w:pPr>
            <w:r>
              <w:t>Follow agreed-upon rules for discussions (e.g., listening to others with care, speaking one at a time about the topics and texts under discussion).</w:t>
            </w:r>
          </w:p>
          <w:p w14:paraId="08287D17" w14:textId="77777777" w:rsidR="002F74DD" w:rsidRDefault="00000000">
            <w:pPr>
              <w:numPr>
                <w:ilvl w:val="0"/>
                <w:numId w:val="10"/>
              </w:numPr>
            </w:pPr>
            <w:r>
              <w:t>Build on others’ talk in conversations by responding to the comments of others through multiple exchanges.</w:t>
            </w:r>
          </w:p>
          <w:p w14:paraId="08287D18" w14:textId="77777777" w:rsidR="002F74DD" w:rsidRDefault="00000000">
            <w:pPr>
              <w:numPr>
                <w:ilvl w:val="0"/>
                <w:numId w:val="10"/>
              </w:numPr>
            </w:pPr>
            <w:r>
              <w:t>Ask questions to clear up any confusion about the topics and texts under discussion.</w:t>
            </w:r>
          </w:p>
        </w:tc>
        <w:tc>
          <w:tcPr>
            <w:tcW w:w="10788" w:type="dxa"/>
            <w:noWrap/>
          </w:tcPr>
          <w:p w14:paraId="08287D19" w14:textId="77777777" w:rsidR="002F74DD" w:rsidRDefault="00000000">
            <w:pPr>
              <w:numPr>
                <w:ilvl w:val="0"/>
                <w:numId w:val="11"/>
              </w:numPr>
            </w:pPr>
            <w:r>
              <w:t>Participate in group discussions about 1st-grade-appropriate topics and text.</w:t>
            </w:r>
          </w:p>
          <w:p w14:paraId="08287D1A" w14:textId="77777777" w:rsidR="002F74DD" w:rsidRDefault="00000000">
            <w:pPr>
              <w:numPr>
                <w:ilvl w:val="0"/>
                <w:numId w:val="11"/>
              </w:numPr>
            </w:pPr>
            <w:r>
              <w:t>Follow agreed-upon rules (e.g., gaining attention, listening to others, turn-taking).</w:t>
            </w:r>
          </w:p>
          <w:p w14:paraId="08287D1B" w14:textId="77777777" w:rsidR="002F74DD" w:rsidRDefault="00000000">
            <w:pPr>
              <w:numPr>
                <w:ilvl w:val="0"/>
                <w:numId w:val="11"/>
              </w:numPr>
            </w:pPr>
            <w:r>
              <w:t>Ask questions for clarification.</w:t>
            </w:r>
          </w:p>
          <w:p w14:paraId="08287D1C" w14:textId="77777777" w:rsidR="002F74DD" w:rsidRDefault="00000000">
            <w:pPr>
              <w:numPr>
                <w:ilvl w:val="0"/>
                <w:numId w:val="11"/>
              </w:numPr>
            </w:pPr>
            <w:r>
              <w:t>Actively participate in supported conversations about 1st-grade-appropriate topics and text.</w:t>
            </w:r>
          </w:p>
          <w:p w14:paraId="08287D1D" w14:textId="77777777" w:rsidR="002F74DD" w:rsidRDefault="00000000">
            <w:pPr>
              <w:numPr>
                <w:ilvl w:val="0"/>
                <w:numId w:val="11"/>
              </w:numPr>
            </w:pPr>
            <w:r>
              <w:t>Follow agreed-upon rules (e.g., gaining attention, listening to others, turn-taking).</w:t>
            </w:r>
          </w:p>
          <w:p w14:paraId="08287D1E" w14:textId="77777777" w:rsidR="002F74DD" w:rsidRDefault="00000000">
            <w:pPr>
              <w:numPr>
                <w:ilvl w:val="0"/>
                <w:numId w:val="11"/>
              </w:numPr>
            </w:pPr>
            <w:r>
              <w:t>Continue a conversation through multiple exchanges.</w:t>
            </w:r>
          </w:p>
          <w:p w14:paraId="08287D1F" w14:textId="77777777" w:rsidR="002F74DD" w:rsidRDefault="00000000">
            <w:pPr>
              <w:numPr>
                <w:ilvl w:val="0"/>
                <w:numId w:val="11"/>
              </w:numPr>
            </w:pPr>
            <w:r>
              <w:t>Actively participate in conversation about 1st-grade-appropriate topics or text.</w:t>
            </w:r>
          </w:p>
          <w:p w14:paraId="08287D20" w14:textId="77777777" w:rsidR="002F74DD" w:rsidRDefault="00000000">
            <w:pPr>
              <w:numPr>
                <w:ilvl w:val="0"/>
                <w:numId w:val="11"/>
              </w:numPr>
            </w:pPr>
            <w:r>
              <w:t>Actively listen to others.</w:t>
            </w:r>
          </w:p>
          <w:p w14:paraId="08287D21" w14:textId="77777777" w:rsidR="002F74DD" w:rsidRDefault="00000000">
            <w:pPr>
              <w:numPr>
                <w:ilvl w:val="0"/>
                <w:numId w:val="11"/>
              </w:numPr>
            </w:pPr>
            <w:r>
              <w:t>Respond to a question.</w:t>
            </w:r>
          </w:p>
          <w:p w14:paraId="08287D22" w14:textId="77777777" w:rsidR="002F74DD" w:rsidRDefault="00000000">
            <w:pPr>
              <w:numPr>
                <w:ilvl w:val="0"/>
                <w:numId w:val="11"/>
              </w:numPr>
            </w:pPr>
            <w:r>
              <w:t>Use any mode of communication to participate in a collaborative conversation.</w:t>
            </w:r>
          </w:p>
          <w:p w14:paraId="08287D23" w14:textId="77777777" w:rsidR="002F74DD" w:rsidRDefault="00000000">
            <w:pPr>
              <w:numPr>
                <w:ilvl w:val="0"/>
                <w:numId w:val="11"/>
              </w:numPr>
            </w:pPr>
            <w:r>
              <w:t>Engage in communication opportunities.</w:t>
            </w:r>
          </w:p>
        </w:tc>
      </w:tr>
      <w:tr w:rsidR="002F74DD" w14:paraId="08287D32" w14:textId="77777777" w:rsidTr="00036E96">
        <w:trPr>
          <w:trHeight w:val="50"/>
        </w:trPr>
        <w:tc>
          <w:tcPr>
            <w:tcW w:w="3596" w:type="dxa"/>
            <w:noWrap/>
          </w:tcPr>
          <w:p w14:paraId="08287D25" w14:textId="77777777" w:rsidR="002F74DD" w:rsidRDefault="00000000">
            <w:r>
              <w:rPr>
                <w:b/>
                <w:bCs/>
              </w:rPr>
              <w:t>SL.1.3:</w:t>
            </w:r>
            <w:r>
              <w:t xml:space="preserve"> Ask and answer questions about what a speaker says in order to gather additional information or clarify something that is not understood.</w:t>
            </w:r>
          </w:p>
        </w:tc>
        <w:tc>
          <w:tcPr>
            <w:tcW w:w="10788" w:type="dxa"/>
            <w:noWrap/>
          </w:tcPr>
          <w:p w14:paraId="08287D26" w14:textId="77777777" w:rsidR="002F74DD" w:rsidRDefault="00000000">
            <w:pPr>
              <w:numPr>
                <w:ilvl w:val="0"/>
                <w:numId w:val="12"/>
              </w:numPr>
            </w:pPr>
            <w:r>
              <w:t>Ask a question to inquire further about the speaker’s topic.</w:t>
            </w:r>
          </w:p>
          <w:p w14:paraId="08287D27" w14:textId="77777777" w:rsidR="002F74DD" w:rsidRDefault="00000000">
            <w:pPr>
              <w:numPr>
                <w:ilvl w:val="0"/>
                <w:numId w:val="12"/>
              </w:numPr>
            </w:pPr>
            <w:r>
              <w:t>Recall one detail shared by the speaker following a general question (e.g., What was your favorite detail speaker shared?</w:t>
            </w:r>
          </w:p>
          <w:p w14:paraId="08287D28" w14:textId="77777777" w:rsidR="002F74DD" w:rsidRDefault="00000000">
            <w:pPr>
              <w:numPr>
                <w:ilvl w:val="0"/>
                <w:numId w:val="12"/>
              </w:numPr>
            </w:pPr>
            <w:r>
              <w:t>What do you remember? What was this presentation about?).</w:t>
            </w:r>
          </w:p>
          <w:p w14:paraId="08287D29" w14:textId="77777777" w:rsidR="002F74DD" w:rsidRDefault="00000000">
            <w:pPr>
              <w:numPr>
                <w:ilvl w:val="0"/>
                <w:numId w:val="12"/>
              </w:numPr>
            </w:pPr>
            <w:r>
              <w:t>Ask for assistance.</w:t>
            </w:r>
          </w:p>
          <w:p w14:paraId="08287D2A" w14:textId="77777777" w:rsidR="002F74DD" w:rsidRDefault="00000000">
            <w:pPr>
              <w:numPr>
                <w:ilvl w:val="0"/>
                <w:numId w:val="12"/>
              </w:numPr>
            </w:pPr>
            <w:r>
              <w:t>Answer questions.</w:t>
            </w:r>
          </w:p>
          <w:p w14:paraId="08287D2B" w14:textId="77777777" w:rsidR="002F74DD" w:rsidRDefault="00000000">
            <w:pPr>
              <w:numPr>
                <w:ilvl w:val="0"/>
                <w:numId w:val="12"/>
              </w:numPr>
            </w:pPr>
            <w:r>
              <w:t>Communicate with others.</w:t>
            </w:r>
          </w:p>
          <w:p w14:paraId="08287D2C" w14:textId="77777777" w:rsidR="002F74DD" w:rsidRDefault="00000000">
            <w:pPr>
              <w:numPr>
                <w:ilvl w:val="0"/>
                <w:numId w:val="12"/>
              </w:numPr>
            </w:pPr>
            <w:r>
              <w:t>Repeat communication attempt until understood.</w:t>
            </w:r>
          </w:p>
          <w:p w14:paraId="08287D2D" w14:textId="77777777" w:rsidR="002F74DD" w:rsidRDefault="00000000">
            <w:pPr>
              <w:numPr>
                <w:ilvl w:val="0"/>
                <w:numId w:val="12"/>
              </w:numPr>
            </w:pPr>
            <w:r>
              <w:t>Establish a mode of communication that is understood by others.</w:t>
            </w:r>
          </w:p>
          <w:p w14:paraId="08287D2E" w14:textId="77777777" w:rsidR="002F74DD" w:rsidRDefault="00000000">
            <w:pPr>
              <w:numPr>
                <w:ilvl w:val="0"/>
                <w:numId w:val="12"/>
              </w:numPr>
            </w:pPr>
            <w:r>
              <w:t>Establish a mode of communication that flexibly includes age-appropriate topics and skills.</w:t>
            </w:r>
          </w:p>
          <w:p w14:paraId="08287D2F" w14:textId="77777777" w:rsidR="002F74DD" w:rsidRDefault="00000000">
            <w:pPr>
              <w:numPr>
                <w:ilvl w:val="0"/>
                <w:numId w:val="12"/>
              </w:numPr>
            </w:pPr>
            <w:r>
              <w:t>Seek opportunities for purposeful interactions with others.</w:t>
            </w:r>
          </w:p>
          <w:p w14:paraId="08287D30" w14:textId="77777777" w:rsidR="002F74DD" w:rsidRDefault="00000000">
            <w:pPr>
              <w:numPr>
                <w:ilvl w:val="0"/>
                <w:numId w:val="12"/>
              </w:numPr>
            </w:pPr>
            <w:r>
              <w:t>Actively attend to a speaker.</w:t>
            </w:r>
          </w:p>
          <w:p w14:paraId="08287D31" w14:textId="77777777" w:rsidR="002F74DD" w:rsidRDefault="00000000">
            <w:pPr>
              <w:numPr>
                <w:ilvl w:val="0"/>
                <w:numId w:val="12"/>
              </w:numPr>
            </w:pPr>
            <w:r>
              <w:t>Actively engage with others to get attention when in need.</w:t>
            </w:r>
          </w:p>
        </w:tc>
      </w:tr>
    </w:tbl>
    <w:p w14:paraId="219498BD" w14:textId="77777777" w:rsidR="00036E96" w:rsidRDefault="00036E96">
      <w:pPr>
        <w:spacing w:after="0"/>
        <w:jc w:val="center"/>
        <w:rPr>
          <w:b/>
          <w:bCs/>
        </w:rPr>
        <w:sectPr w:rsidR="00036E96">
          <w:headerReference w:type="default" r:id="rId13"/>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2F74DD" w14:paraId="08287D34" w14:textId="77777777" w:rsidTr="00036E96">
        <w:trPr>
          <w:trHeight w:val="50"/>
        </w:trPr>
        <w:tc>
          <w:tcPr>
            <w:tcW w:w="14384" w:type="dxa"/>
            <w:gridSpan w:val="2"/>
            <w:shd w:val="clear" w:color="auto" w:fill="D9E1F2"/>
            <w:noWrap/>
            <w:vAlign w:val="center"/>
          </w:tcPr>
          <w:p w14:paraId="08287D33" w14:textId="77777777" w:rsidR="002F74DD" w:rsidRDefault="00000000">
            <w:pPr>
              <w:spacing w:after="0"/>
              <w:jc w:val="center"/>
            </w:pPr>
            <w:r>
              <w:rPr>
                <w:b/>
                <w:bCs/>
              </w:rPr>
              <w:lastRenderedPageBreak/>
              <w:t>Language Standards</w:t>
            </w:r>
          </w:p>
        </w:tc>
      </w:tr>
      <w:tr w:rsidR="002F74DD" w14:paraId="08287D36" w14:textId="77777777" w:rsidTr="00036E96">
        <w:trPr>
          <w:trHeight w:val="50"/>
        </w:trPr>
        <w:tc>
          <w:tcPr>
            <w:tcW w:w="14384" w:type="dxa"/>
            <w:gridSpan w:val="2"/>
            <w:shd w:val="clear" w:color="auto" w:fill="FFFFFF"/>
            <w:noWrap/>
            <w:vAlign w:val="center"/>
          </w:tcPr>
          <w:p w14:paraId="08287D35" w14:textId="77777777" w:rsidR="002F74DD" w:rsidRDefault="00000000">
            <w:pPr>
              <w:spacing w:after="0"/>
              <w:jc w:val="center"/>
            </w:pPr>
            <w:r>
              <w:rPr>
                <w:i/>
                <w:iCs/>
              </w:rPr>
              <w:t>Knowledge of Language</w:t>
            </w:r>
          </w:p>
        </w:tc>
      </w:tr>
      <w:tr w:rsidR="002F74DD" w14:paraId="08287D49" w14:textId="77777777" w:rsidTr="00036E96">
        <w:trPr>
          <w:trHeight w:val="50"/>
        </w:trPr>
        <w:tc>
          <w:tcPr>
            <w:tcW w:w="3596" w:type="dxa"/>
            <w:noWrap/>
          </w:tcPr>
          <w:p w14:paraId="08287D37" w14:textId="77777777" w:rsidR="002F74DD" w:rsidRDefault="00000000">
            <w:r>
              <w:rPr>
                <w:b/>
                <w:bCs/>
              </w:rPr>
              <w:t>L.1.5:</w:t>
            </w:r>
            <w:r>
              <w:t xml:space="preserve"> With guidance and support from adults, demonstrate understanding of word relationships and nuances in word meanings.</w:t>
            </w:r>
          </w:p>
          <w:p w14:paraId="08287D38" w14:textId="77777777" w:rsidR="002F74DD" w:rsidRDefault="00000000">
            <w:pPr>
              <w:numPr>
                <w:ilvl w:val="0"/>
                <w:numId w:val="13"/>
              </w:numPr>
            </w:pPr>
            <w:r>
              <w:t>Sort words into categories (e.g., colors, clothing) to gain a sense of the concepts the categories represent.</w:t>
            </w:r>
          </w:p>
          <w:p w14:paraId="08287D39" w14:textId="77777777" w:rsidR="002F74DD" w:rsidRDefault="00000000">
            <w:pPr>
              <w:numPr>
                <w:ilvl w:val="0"/>
                <w:numId w:val="13"/>
              </w:numPr>
            </w:pPr>
            <w:r>
              <w:t>Define words by category and by one or more key attributes (e.g., a duck is a bird that swims; a tiger is a large cat with stripes).</w:t>
            </w:r>
          </w:p>
          <w:p w14:paraId="08287D3A" w14:textId="77777777" w:rsidR="002F74DD" w:rsidRDefault="00000000">
            <w:pPr>
              <w:numPr>
                <w:ilvl w:val="0"/>
                <w:numId w:val="13"/>
              </w:numPr>
            </w:pPr>
            <w:r>
              <w:t>Identify real-life connections between words and their use (e.g., note places at home that are cozy).</w:t>
            </w:r>
          </w:p>
          <w:p w14:paraId="08287D3B" w14:textId="77777777" w:rsidR="002F74DD" w:rsidRDefault="00000000">
            <w:pPr>
              <w:numPr>
                <w:ilvl w:val="0"/>
                <w:numId w:val="13"/>
              </w:numPr>
            </w:pPr>
            <w:r>
              <w:t>Distinguish shades of meaning among verbs differing in manner (e.g., look, peek, glance, stare, glare, scowl) and adjectives differing in intensity (e.g., large, gigantic) by defining or choosing them or by acting out the meanings.</w:t>
            </w:r>
          </w:p>
        </w:tc>
        <w:tc>
          <w:tcPr>
            <w:tcW w:w="10788" w:type="dxa"/>
            <w:noWrap/>
          </w:tcPr>
          <w:p w14:paraId="08287D3C" w14:textId="77777777" w:rsidR="002F74DD" w:rsidRDefault="00000000">
            <w:pPr>
              <w:numPr>
                <w:ilvl w:val="0"/>
                <w:numId w:val="14"/>
              </w:numPr>
            </w:pPr>
            <w:r>
              <w:t>With modeling and scaffolding, order three or more words from least intense to most intense to show shades of meaning (e.g., big, bigger, biggest).</w:t>
            </w:r>
          </w:p>
          <w:p w14:paraId="08287D3D" w14:textId="77777777" w:rsidR="002F74DD" w:rsidRDefault="00000000">
            <w:pPr>
              <w:numPr>
                <w:ilvl w:val="0"/>
                <w:numId w:val="14"/>
              </w:numPr>
            </w:pPr>
            <w:r>
              <w:t>Describe attributes of familiar or newly learned words to develop meaning.</w:t>
            </w:r>
          </w:p>
          <w:p w14:paraId="08287D3E" w14:textId="77777777" w:rsidR="002F74DD" w:rsidRDefault="00000000">
            <w:pPr>
              <w:numPr>
                <w:ilvl w:val="0"/>
                <w:numId w:val="14"/>
              </w:numPr>
            </w:pPr>
            <w:r>
              <w:t>Sort objects paired with words into categories representing meaning (themes, everyday groupings, experiences, settings, etc.).</w:t>
            </w:r>
          </w:p>
          <w:p w14:paraId="08287D3F" w14:textId="77777777" w:rsidR="002F74DD" w:rsidRDefault="00000000">
            <w:pPr>
              <w:numPr>
                <w:ilvl w:val="0"/>
                <w:numId w:val="14"/>
              </w:numPr>
            </w:pPr>
            <w:r>
              <w:t>Learn that more than one word can be used to convey a similar meaning.</w:t>
            </w:r>
          </w:p>
          <w:p w14:paraId="08287D40" w14:textId="77777777" w:rsidR="002F74DD" w:rsidRDefault="00000000">
            <w:pPr>
              <w:numPr>
                <w:ilvl w:val="0"/>
                <w:numId w:val="14"/>
              </w:numPr>
            </w:pPr>
            <w:r>
              <w:t>Select word choice to add detail and intensity to what we speak and write.</w:t>
            </w:r>
          </w:p>
          <w:p w14:paraId="08287D41" w14:textId="77777777" w:rsidR="002F74DD" w:rsidRDefault="00000000">
            <w:pPr>
              <w:numPr>
                <w:ilvl w:val="0"/>
                <w:numId w:val="14"/>
              </w:numPr>
            </w:pPr>
            <w:r>
              <w:t>Select words from categories that can be used to write on specific topics.</w:t>
            </w:r>
          </w:p>
          <w:p w14:paraId="08287D42" w14:textId="77777777" w:rsidR="002F74DD" w:rsidRDefault="00000000">
            <w:pPr>
              <w:numPr>
                <w:ilvl w:val="0"/>
                <w:numId w:val="14"/>
              </w:numPr>
            </w:pPr>
            <w:r>
              <w:t>Identify that adjectives, verbs, and nouns can be used to describe other words—attributes.</w:t>
            </w:r>
          </w:p>
          <w:p w14:paraId="08287D43" w14:textId="77777777" w:rsidR="002F74DD" w:rsidRDefault="00000000">
            <w:pPr>
              <w:numPr>
                <w:ilvl w:val="0"/>
                <w:numId w:val="14"/>
              </w:numPr>
            </w:pPr>
            <w:r>
              <w:t>Recognize that words can be used to describe everyday people and places.</w:t>
            </w:r>
          </w:p>
          <w:p w14:paraId="08287D44" w14:textId="77777777" w:rsidR="002F74DD" w:rsidRDefault="00000000">
            <w:pPr>
              <w:numPr>
                <w:ilvl w:val="0"/>
                <w:numId w:val="14"/>
              </w:numPr>
            </w:pPr>
            <w:r>
              <w:t>Select words help us understand what others are trying to tell us.</w:t>
            </w:r>
          </w:p>
          <w:p w14:paraId="08287D45" w14:textId="77777777" w:rsidR="002F74DD" w:rsidRDefault="00000000">
            <w:pPr>
              <w:numPr>
                <w:ilvl w:val="0"/>
                <w:numId w:val="14"/>
              </w:numPr>
            </w:pPr>
            <w:r>
              <w:t>Use words to help others understand ideas, thoughts, feelings, etc.</w:t>
            </w:r>
          </w:p>
          <w:p w14:paraId="08287D46" w14:textId="77777777" w:rsidR="002F74DD" w:rsidRDefault="00000000">
            <w:pPr>
              <w:numPr>
                <w:ilvl w:val="0"/>
                <w:numId w:val="14"/>
              </w:numPr>
            </w:pPr>
            <w:r>
              <w:t>Identify that every word has meaning.</w:t>
            </w:r>
          </w:p>
          <w:p w14:paraId="08287D47" w14:textId="77777777" w:rsidR="002F74DD" w:rsidRDefault="00000000">
            <w:pPr>
              <w:numPr>
                <w:ilvl w:val="0"/>
                <w:numId w:val="14"/>
              </w:numPr>
            </w:pPr>
            <w:r>
              <w:t xml:space="preserve">Combine words into phrases, sentences, paragraphs, and books to </w:t>
            </w:r>
            <w:proofErr w:type="gramStart"/>
            <w:r>
              <w:t>tell</w:t>
            </w:r>
            <w:proofErr w:type="gramEnd"/>
            <w:r>
              <w:t xml:space="preserve"> more and more about a topic.</w:t>
            </w:r>
          </w:p>
          <w:p w14:paraId="08287D48" w14:textId="77777777" w:rsidR="002F74DD" w:rsidRDefault="00000000">
            <w:pPr>
              <w:numPr>
                <w:ilvl w:val="0"/>
                <w:numId w:val="14"/>
              </w:numPr>
            </w:pPr>
            <w:r>
              <w:t>Actively engage in word development activities.</w:t>
            </w:r>
          </w:p>
        </w:tc>
      </w:tr>
    </w:tbl>
    <w:p w14:paraId="08287D4A" w14:textId="77777777" w:rsidR="002F74DD" w:rsidRDefault="002F74DD">
      <w:pPr>
        <w:sectPr w:rsidR="002F74DD">
          <w:pgSz w:w="15840" w:h="12240" w:orient="landscape"/>
          <w:pgMar w:top="720" w:right="720" w:bottom="720" w:left="720" w:header="720" w:footer="720" w:gutter="0"/>
          <w:cols w:space="720"/>
        </w:sectPr>
      </w:pPr>
    </w:p>
    <w:p w14:paraId="08287D4B" w14:textId="77777777" w:rsidR="002F74DD" w:rsidRDefault="00000000" w:rsidP="00036E96">
      <w:pPr>
        <w:pStyle w:val="Heading1"/>
      </w:pPr>
      <w:r>
        <w:lastRenderedPageBreak/>
        <w:t>Subject: English Language Arts</w:t>
      </w:r>
    </w:p>
    <w:p w14:paraId="08287D4C" w14:textId="77777777" w:rsidR="002F74DD" w:rsidRDefault="00000000" w:rsidP="00036E96">
      <w:pPr>
        <w:pStyle w:val="Heading2"/>
      </w:pPr>
      <w:r>
        <w:t>Grade: 2</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2F74DD" w14:paraId="08287D50" w14:textId="77777777">
        <w:trPr>
          <w:tblHeader/>
        </w:trPr>
        <w:tc>
          <w:tcPr>
            <w:tcW w:w="1250" w:type="dxa"/>
            <w:shd w:val="clear" w:color="auto" w:fill="8BA4D4"/>
            <w:noWrap/>
            <w:vAlign w:val="center"/>
          </w:tcPr>
          <w:p w14:paraId="08287D4D" w14:textId="77777777" w:rsidR="002F74DD" w:rsidRDefault="00000000">
            <w:pPr>
              <w:spacing w:after="0"/>
              <w:jc w:val="center"/>
            </w:pPr>
            <w:r>
              <w:rPr>
                <w:b/>
                <w:bCs/>
              </w:rPr>
              <w:t>Learning Standard</w:t>
            </w:r>
          </w:p>
        </w:tc>
        <w:tc>
          <w:tcPr>
            <w:tcW w:w="3750" w:type="dxa"/>
            <w:shd w:val="clear" w:color="auto" w:fill="B1B4B6"/>
            <w:noWrap/>
            <w:vAlign w:val="center"/>
          </w:tcPr>
          <w:p w14:paraId="08287D4E" w14:textId="77777777" w:rsidR="002F74DD" w:rsidRDefault="00000000">
            <w:pPr>
              <w:spacing w:after="0"/>
              <w:jc w:val="center"/>
            </w:pPr>
            <w:r>
              <w:rPr>
                <w:b/>
                <w:bCs/>
              </w:rPr>
              <w:t>Learning Progression</w:t>
            </w:r>
          </w:p>
          <w:p w14:paraId="08287D4F" w14:textId="77777777" w:rsidR="002F74DD" w:rsidRDefault="00000000">
            <w:pPr>
              <w:spacing w:after="0"/>
              <w:jc w:val="center"/>
            </w:pPr>
            <w:r>
              <w:rPr>
                <w:b/>
                <w:bCs/>
                <w:i/>
                <w:iCs/>
              </w:rPr>
              <w:t>Building the Base &amp; Engagement</w:t>
            </w:r>
          </w:p>
        </w:tc>
      </w:tr>
      <w:tr w:rsidR="002F74DD" w14:paraId="08287D52" w14:textId="77777777">
        <w:trPr>
          <w:trHeight w:val="50"/>
        </w:trPr>
        <w:tc>
          <w:tcPr>
            <w:tcW w:w="5000" w:type="dxa"/>
            <w:gridSpan w:val="2"/>
            <w:shd w:val="clear" w:color="auto" w:fill="D9E1F2"/>
            <w:noWrap/>
            <w:vAlign w:val="center"/>
          </w:tcPr>
          <w:p w14:paraId="08287D51" w14:textId="77777777" w:rsidR="002F74DD" w:rsidRDefault="00000000">
            <w:pPr>
              <w:spacing w:after="0"/>
              <w:jc w:val="center"/>
            </w:pPr>
            <w:r>
              <w:rPr>
                <w:b/>
                <w:bCs/>
              </w:rPr>
              <w:t>Speaking and Listening Standards</w:t>
            </w:r>
          </w:p>
        </w:tc>
      </w:tr>
      <w:tr w:rsidR="002F74DD" w14:paraId="08287D54" w14:textId="77777777">
        <w:trPr>
          <w:trHeight w:val="50"/>
        </w:trPr>
        <w:tc>
          <w:tcPr>
            <w:tcW w:w="5000" w:type="dxa"/>
            <w:gridSpan w:val="2"/>
            <w:shd w:val="clear" w:color="auto" w:fill="FFFFFF"/>
            <w:noWrap/>
            <w:vAlign w:val="center"/>
          </w:tcPr>
          <w:p w14:paraId="08287D53" w14:textId="77777777" w:rsidR="002F74DD" w:rsidRDefault="00000000">
            <w:pPr>
              <w:spacing w:after="0"/>
              <w:jc w:val="center"/>
            </w:pPr>
            <w:r>
              <w:rPr>
                <w:i/>
                <w:iCs/>
              </w:rPr>
              <w:t>Comprehension and Collaboration</w:t>
            </w:r>
          </w:p>
        </w:tc>
      </w:tr>
      <w:tr w:rsidR="002F74DD" w14:paraId="08287D63" w14:textId="77777777">
        <w:trPr>
          <w:trHeight w:val="50"/>
        </w:trPr>
        <w:tc>
          <w:tcPr>
            <w:tcW w:w="1250" w:type="dxa"/>
            <w:noWrap/>
          </w:tcPr>
          <w:p w14:paraId="08287D55" w14:textId="77777777" w:rsidR="002F74DD" w:rsidRDefault="00000000">
            <w:r>
              <w:rPr>
                <w:b/>
                <w:bCs/>
              </w:rPr>
              <w:t>SL.2.3:</w:t>
            </w:r>
            <w:r>
              <w:t xml:space="preserve"> Ask and answer questions about what a speaker says in order to clarify comprehension, gather additional information, or deepen understanding of a topic or issue.</w:t>
            </w:r>
          </w:p>
        </w:tc>
        <w:tc>
          <w:tcPr>
            <w:tcW w:w="3750" w:type="dxa"/>
            <w:noWrap/>
          </w:tcPr>
          <w:p w14:paraId="08287D56" w14:textId="77777777" w:rsidR="002F74DD" w:rsidRDefault="00000000">
            <w:pPr>
              <w:numPr>
                <w:ilvl w:val="0"/>
                <w:numId w:val="15"/>
              </w:numPr>
            </w:pPr>
            <w:r>
              <w:t>Ask or answer questions to clarify understanding or gain information about a topic.</w:t>
            </w:r>
          </w:p>
          <w:p w14:paraId="08287D57" w14:textId="77777777" w:rsidR="002F74DD" w:rsidRDefault="00000000">
            <w:pPr>
              <w:numPr>
                <w:ilvl w:val="0"/>
                <w:numId w:val="15"/>
              </w:numPr>
            </w:pPr>
            <w:r>
              <w:t>Repeat communication attempt (possibly using different modes) until understood by others or until question is answered.</w:t>
            </w:r>
          </w:p>
          <w:p w14:paraId="08287D58" w14:textId="77777777" w:rsidR="002F74DD" w:rsidRDefault="00000000">
            <w:pPr>
              <w:numPr>
                <w:ilvl w:val="0"/>
                <w:numId w:val="15"/>
              </w:numPr>
            </w:pPr>
            <w:r>
              <w:t>Actively engage with others to get their attention in order to share an idea, thought, or question.</w:t>
            </w:r>
          </w:p>
          <w:p w14:paraId="08287D59" w14:textId="77777777" w:rsidR="002F74DD" w:rsidRDefault="00000000">
            <w:pPr>
              <w:numPr>
                <w:ilvl w:val="0"/>
                <w:numId w:val="15"/>
              </w:numPr>
            </w:pPr>
            <w:r>
              <w:t>Establish a mode of communication that is understood by others.</w:t>
            </w:r>
          </w:p>
          <w:p w14:paraId="08287D5A" w14:textId="77777777" w:rsidR="002F74DD" w:rsidRDefault="00000000">
            <w:pPr>
              <w:numPr>
                <w:ilvl w:val="0"/>
                <w:numId w:val="15"/>
              </w:numPr>
            </w:pPr>
            <w:r>
              <w:t>Establish a mode of communication that flexibly includes age-appropriate topics and skills.</w:t>
            </w:r>
          </w:p>
          <w:p w14:paraId="08287D5B" w14:textId="77777777" w:rsidR="002F74DD" w:rsidRDefault="00000000">
            <w:pPr>
              <w:numPr>
                <w:ilvl w:val="0"/>
                <w:numId w:val="15"/>
              </w:numPr>
            </w:pPr>
            <w:r>
              <w:t>Seek opportunities for purposeful interactions with others.</w:t>
            </w:r>
          </w:p>
          <w:p w14:paraId="08287D5C" w14:textId="77777777" w:rsidR="002F74DD" w:rsidRDefault="00000000">
            <w:pPr>
              <w:numPr>
                <w:ilvl w:val="0"/>
                <w:numId w:val="15"/>
              </w:numPr>
            </w:pPr>
            <w:r>
              <w:t>Repeat communication attempt until understood.</w:t>
            </w:r>
          </w:p>
          <w:p w14:paraId="08287D5D" w14:textId="77777777" w:rsidR="002F74DD" w:rsidRDefault="00000000">
            <w:pPr>
              <w:numPr>
                <w:ilvl w:val="0"/>
                <w:numId w:val="15"/>
              </w:numPr>
            </w:pPr>
            <w:r>
              <w:t>Communicate with others.</w:t>
            </w:r>
          </w:p>
          <w:p w14:paraId="08287D5E" w14:textId="77777777" w:rsidR="002F74DD" w:rsidRDefault="00000000">
            <w:pPr>
              <w:numPr>
                <w:ilvl w:val="0"/>
                <w:numId w:val="15"/>
              </w:numPr>
            </w:pPr>
            <w:r>
              <w:t>Ask for assistance.</w:t>
            </w:r>
          </w:p>
          <w:p w14:paraId="08287D5F" w14:textId="77777777" w:rsidR="002F74DD" w:rsidRDefault="00000000">
            <w:pPr>
              <w:numPr>
                <w:ilvl w:val="0"/>
                <w:numId w:val="15"/>
              </w:numPr>
            </w:pPr>
            <w:r>
              <w:t>Answer questions.</w:t>
            </w:r>
          </w:p>
          <w:p w14:paraId="08287D60" w14:textId="77777777" w:rsidR="002F74DD" w:rsidRDefault="00000000">
            <w:pPr>
              <w:numPr>
                <w:ilvl w:val="0"/>
                <w:numId w:val="15"/>
              </w:numPr>
            </w:pPr>
            <w:r>
              <w:t>Identify the speaker.</w:t>
            </w:r>
          </w:p>
          <w:p w14:paraId="08287D61" w14:textId="77777777" w:rsidR="002F74DD" w:rsidRDefault="00000000">
            <w:pPr>
              <w:numPr>
                <w:ilvl w:val="0"/>
                <w:numId w:val="15"/>
              </w:numPr>
            </w:pPr>
            <w:r>
              <w:t>Engage with the speaker.</w:t>
            </w:r>
          </w:p>
          <w:p w14:paraId="08287D62" w14:textId="77777777" w:rsidR="002F74DD" w:rsidRDefault="00000000">
            <w:pPr>
              <w:numPr>
                <w:ilvl w:val="0"/>
                <w:numId w:val="15"/>
              </w:numPr>
            </w:pPr>
            <w:r>
              <w:t>Actively engage with others to get attention.</w:t>
            </w:r>
          </w:p>
        </w:tc>
      </w:tr>
    </w:tbl>
    <w:p w14:paraId="08287D64" w14:textId="77777777" w:rsidR="002F74DD" w:rsidRDefault="002F74DD">
      <w:pPr>
        <w:sectPr w:rsidR="002F74DD">
          <w:headerReference w:type="default" r:id="rId14"/>
          <w:pgSz w:w="15840" w:h="12240" w:orient="landscape"/>
          <w:pgMar w:top="720" w:right="720" w:bottom="720" w:left="720" w:header="720" w:footer="720" w:gutter="0"/>
          <w:cols w:space="720"/>
        </w:sectPr>
      </w:pPr>
    </w:p>
    <w:p w14:paraId="08287D65" w14:textId="77777777" w:rsidR="002F74DD" w:rsidRDefault="00000000" w:rsidP="00036E96">
      <w:pPr>
        <w:pStyle w:val="Heading1"/>
      </w:pPr>
      <w:r>
        <w:lastRenderedPageBreak/>
        <w:t>Subject: Mathematics</w:t>
      </w:r>
    </w:p>
    <w:p w14:paraId="08287D66" w14:textId="77777777" w:rsidR="002F74DD" w:rsidRDefault="00000000" w:rsidP="00036E96">
      <w:pPr>
        <w:pStyle w:val="Heading2"/>
      </w:pPr>
      <w:r>
        <w:t>Grade: 1</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2F74DD" w14:paraId="08287D6A" w14:textId="77777777">
        <w:trPr>
          <w:tblHeader/>
        </w:trPr>
        <w:tc>
          <w:tcPr>
            <w:tcW w:w="1250" w:type="dxa"/>
            <w:shd w:val="clear" w:color="auto" w:fill="8BA4D4"/>
            <w:noWrap/>
            <w:vAlign w:val="center"/>
          </w:tcPr>
          <w:p w14:paraId="08287D67" w14:textId="77777777" w:rsidR="002F74DD" w:rsidRDefault="00000000">
            <w:pPr>
              <w:spacing w:after="0"/>
              <w:jc w:val="center"/>
            </w:pPr>
            <w:r>
              <w:rPr>
                <w:b/>
                <w:bCs/>
              </w:rPr>
              <w:t>Learning Standard</w:t>
            </w:r>
          </w:p>
        </w:tc>
        <w:tc>
          <w:tcPr>
            <w:tcW w:w="3750" w:type="dxa"/>
            <w:shd w:val="clear" w:color="auto" w:fill="B1B4B6"/>
            <w:noWrap/>
            <w:vAlign w:val="center"/>
          </w:tcPr>
          <w:p w14:paraId="08287D68" w14:textId="77777777" w:rsidR="002F74DD" w:rsidRDefault="00000000">
            <w:pPr>
              <w:spacing w:after="0"/>
              <w:jc w:val="center"/>
            </w:pPr>
            <w:r>
              <w:rPr>
                <w:b/>
                <w:bCs/>
              </w:rPr>
              <w:t>Learning Progression</w:t>
            </w:r>
          </w:p>
          <w:p w14:paraId="08287D69" w14:textId="77777777" w:rsidR="002F74DD" w:rsidRDefault="00000000">
            <w:pPr>
              <w:spacing w:after="0"/>
              <w:jc w:val="center"/>
            </w:pPr>
            <w:r>
              <w:rPr>
                <w:b/>
                <w:bCs/>
                <w:i/>
                <w:iCs/>
              </w:rPr>
              <w:t>Building the Base &amp; Engagement</w:t>
            </w:r>
          </w:p>
        </w:tc>
      </w:tr>
      <w:tr w:rsidR="002F74DD" w14:paraId="08287D6C" w14:textId="77777777">
        <w:trPr>
          <w:trHeight w:val="50"/>
        </w:trPr>
        <w:tc>
          <w:tcPr>
            <w:tcW w:w="5000" w:type="dxa"/>
            <w:gridSpan w:val="2"/>
            <w:shd w:val="clear" w:color="auto" w:fill="D9E1F2"/>
            <w:noWrap/>
            <w:vAlign w:val="center"/>
          </w:tcPr>
          <w:p w14:paraId="08287D6B" w14:textId="77777777" w:rsidR="002F74DD" w:rsidRDefault="00000000">
            <w:pPr>
              <w:spacing w:after="0"/>
              <w:jc w:val="center"/>
            </w:pPr>
            <w:r>
              <w:rPr>
                <w:b/>
                <w:bCs/>
              </w:rPr>
              <w:t>Measurement and Data</w:t>
            </w:r>
          </w:p>
        </w:tc>
      </w:tr>
      <w:tr w:rsidR="002F74DD" w14:paraId="08287D6E" w14:textId="77777777">
        <w:trPr>
          <w:trHeight w:val="50"/>
        </w:trPr>
        <w:tc>
          <w:tcPr>
            <w:tcW w:w="5000" w:type="dxa"/>
            <w:gridSpan w:val="2"/>
            <w:shd w:val="clear" w:color="auto" w:fill="FFFFFF"/>
            <w:noWrap/>
            <w:vAlign w:val="center"/>
          </w:tcPr>
          <w:p w14:paraId="08287D6D" w14:textId="77777777" w:rsidR="002F74DD" w:rsidRDefault="00000000">
            <w:pPr>
              <w:spacing w:after="0"/>
              <w:jc w:val="center"/>
            </w:pPr>
            <w:r>
              <w:rPr>
                <w:i/>
                <w:iCs/>
              </w:rPr>
              <w:t>Work with time and money.</w:t>
            </w:r>
          </w:p>
        </w:tc>
      </w:tr>
      <w:tr w:rsidR="002F74DD" w14:paraId="08287D8B" w14:textId="77777777">
        <w:trPr>
          <w:trHeight w:val="50"/>
        </w:trPr>
        <w:tc>
          <w:tcPr>
            <w:tcW w:w="1250" w:type="dxa"/>
            <w:noWrap/>
          </w:tcPr>
          <w:p w14:paraId="08287D6F" w14:textId="77777777" w:rsidR="002F74DD" w:rsidRDefault="00000000">
            <w:r>
              <w:rPr>
                <w:b/>
                <w:bCs/>
              </w:rPr>
              <w:t>1.MD.3:</w:t>
            </w:r>
            <w:r>
              <w:t xml:space="preserve"> Work with time and money.</w:t>
            </w:r>
          </w:p>
          <w:p w14:paraId="08287D70" w14:textId="77777777" w:rsidR="002F74DD" w:rsidRDefault="00000000">
            <w:pPr>
              <w:numPr>
                <w:ilvl w:val="0"/>
                <w:numId w:val="16"/>
              </w:numPr>
            </w:pPr>
            <w:r>
              <w:t>Tell and write time in hours and half-hours using analog and digital clocks.</w:t>
            </w:r>
          </w:p>
          <w:p w14:paraId="08287D71" w14:textId="77777777" w:rsidR="002F74DD" w:rsidRDefault="00000000">
            <w:pPr>
              <w:numPr>
                <w:ilvl w:val="0"/>
                <w:numId w:val="16"/>
              </w:numPr>
            </w:pPr>
            <w:r>
              <w:t>Identify pennies and dimes by name and value.</w:t>
            </w:r>
          </w:p>
        </w:tc>
        <w:tc>
          <w:tcPr>
            <w:tcW w:w="3750" w:type="dxa"/>
            <w:noWrap/>
          </w:tcPr>
          <w:p w14:paraId="08287D72" w14:textId="77777777" w:rsidR="002F74DD" w:rsidRDefault="00000000">
            <w:r>
              <w:t>Time:</w:t>
            </w:r>
          </w:p>
          <w:p w14:paraId="08287D73" w14:textId="77777777" w:rsidR="002F74DD" w:rsidRDefault="00000000">
            <w:pPr>
              <w:numPr>
                <w:ilvl w:val="0"/>
                <w:numId w:val="17"/>
              </w:numPr>
            </w:pPr>
            <w:r>
              <w:t>Write time to the half-hour given the time verbally.</w:t>
            </w:r>
          </w:p>
          <w:p w14:paraId="08287D74" w14:textId="77777777" w:rsidR="002F74DD" w:rsidRDefault="00000000">
            <w:pPr>
              <w:numPr>
                <w:ilvl w:val="0"/>
                <w:numId w:val="17"/>
              </w:numPr>
            </w:pPr>
            <w:r>
              <w:t>Read time to the half-hour on a digital clock.</w:t>
            </w:r>
          </w:p>
          <w:p w14:paraId="08287D75" w14:textId="77777777" w:rsidR="002F74DD" w:rsidRDefault="00000000">
            <w:pPr>
              <w:numPr>
                <w:ilvl w:val="0"/>
                <w:numId w:val="17"/>
              </w:numPr>
            </w:pPr>
            <w:r>
              <w:t>Identify the hour and :30/half-hour display on a digital clock.</w:t>
            </w:r>
          </w:p>
          <w:p w14:paraId="08287D76" w14:textId="77777777" w:rsidR="002F74DD" w:rsidRDefault="00000000">
            <w:pPr>
              <w:numPr>
                <w:ilvl w:val="0"/>
                <w:numId w:val="17"/>
              </w:numPr>
            </w:pPr>
            <w:r>
              <w:t>Tell time to the nearest half-hour on digital and analog clock by stating the full time.</w:t>
            </w:r>
          </w:p>
          <w:p w14:paraId="08287D77" w14:textId="77777777" w:rsidR="002F74DD" w:rsidRDefault="00000000">
            <w:pPr>
              <w:numPr>
                <w:ilvl w:val="0"/>
                <w:numId w:val="17"/>
              </w:numPr>
            </w:pPr>
            <w:r>
              <w:t>Identify the number the minute hand is pointing to in the :30/half-hour position.</w:t>
            </w:r>
          </w:p>
          <w:p w14:paraId="08287D78" w14:textId="77777777" w:rsidR="002F74DD" w:rsidRDefault="00000000">
            <w:pPr>
              <w:numPr>
                <w:ilvl w:val="0"/>
                <w:numId w:val="17"/>
              </w:numPr>
            </w:pPr>
            <w:r>
              <w:t>Identify the number the hour hand is pointing to on an analog clock.</w:t>
            </w:r>
          </w:p>
          <w:p w14:paraId="08287D79" w14:textId="77777777" w:rsidR="002F74DD" w:rsidRDefault="00000000">
            <w:pPr>
              <w:numPr>
                <w:ilvl w:val="0"/>
                <w:numId w:val="17"/>
              </w:numPr>
            </w:pPr>
            <w:r>
              <w:t>Write time to the hour given the time verbally.</w:t>
            </w:r>
          </w:p>
          <w:p w14:paraId="08287D7A" w14:textId="77777777" w:rsidR="002F74DD" w:rsidRDefault="00000000">
            <w:pPr>
              <w:numPr>
                <w:ilvl w:val="0"/>
                <w:numId w:val="17"/>
              </w:numPr>
            </w:pPr>
            <w:r>
              <w:t>Read time to the hour on a digital clock.</w:t>
            </w:r>
          </w:p>
          <w:p w14:paraId="08287D7B" w14:textId="77777777" w:rsidR="002F74DD" w:rsidRDefault="00000000">
            <w:pPr>
              <w:numPr>
                <w:ilvl w:val="0"/>
                <w:numId w:val="17"/>
              </w:numPr>
            </w:pPr>
            <w:r>
              <w:t>Identify the hour and o’clock display on a digital clock.</w:t>
            </w:r>
          </w:p>
          <w:p w14:paraId="08287D7C" w14:textId="77777777" w:rsidR="002F74DD" w:rsidRDefault="00000000">
            <w:pPr>
              <w:numPr>
                <w:ilvl w:val="0"/>
                <w:numId w:val="17"/>
              </w:numPr>
            </w:pPr>
            <w:r>
              <w:t>Tell time to the nearest hour on digital and analog clock by stating both the hour and o’clock.</w:t>
            </w:r>
          </w:p>
          <w:p w14:paraId="08287D7D" w14:textId="77777777" w:rsidR="002F74DD" w:rsidRDefault="00000000">
            <w:pPr>
              <w:numPr>
                <w:ilvl w:val="0"/>
                <w:numId w:val="17"/>
              </w:numPr>
            </w:pPr>
            <w:r>
              <w:t>Identify the number the minute hand is pointing to in the o’clock position.</w:t>
            </w:r>
          </w:p>
          <w:p w14:paraId="08287D7E" w14:textId="77777777" w:rsidR="002F74DD" w:rsidRDefault="00000000">
            <w:pPr>
              <w:numPr>
                <w:ilvl w:val="0"/>
                <w:numId w:val="17"/>
              </w:numPr>
            </w:pPr>
            <w:r>
              <w:t>Identify the number the hour hand is pointing to in any of the o’clock positions.</w:t>
            </w:r>
          </w:p>
          <w:p w14:paraId="08287D7F" w14:textId="77777777" w:rsidR="002F74DD" w:rsidRDefault="00000000">
            <w:pPr>
              <w:numPr>
                <w:ilvl w:val="0"/>
                <w:numId w:val="17"/>
              </w:numPr>
            </w:pPr>
            <w:r>
              <w:t>Identify the long minute hand.</w:t>
            </w:r>
          </w:p>
          <w:p w14:paraId="08287D80" w14:textId="77777777" w:rsidR="002F74DD" w:rsidRDefault="00000000">
            <w:pPr>
              <w:numPr>
                <w:ilvl w:val="0"/>
                <w:numId w:val="17"/>
              </w:numPr>
            </w:pPr>
            <w:r>
              <w:t>Identify the short hour hand.</w:t>
            </w:r>
          </w:p>
          <w:p w14:paraId="08287D81" w14:textId="77777777" w:rsidR="002F74DD" w:rsidRDefault="00000000">
            <w:pPr>
              <w:numPr>
                <w:ilvl w:val="0"/>
                <w:numId w:val="17"/>
              </w:numPr>
            </w:pPr>
            <w:r>
              <w:t>Identify the hands on the face of the clock.</w:t>
            </w:r>
          </w:p>
          <w:p w14:paraId="08287D82" w14:textId="77777777" w:rsidR="002F74DD" w:rsidRDefault="00000000">
            <w:pPr>
              <w:numPr>
                <w:ilvl w:val="0"/>
                <w:numId w:val="17"/>
              </w:numPr>
            </w:pPr>
            <w:r>
              <w:t>Identify the numbers on the face of the clock.</w:t>
            </w:r>
          </w:p>
          <w:p w14:paraId="08287D83" w14:textId="77777777" w:rsidR="002F74DD" w:rsidRDefault="00000000">
            <w:pPr>
              <w:numPr>
                <w:ilvl w:val="0"/>
                <w:numId w:val="17"/>
              </w:numPr>
            </w:pPr>
            <w:r>
              <w:t>Engage with analog and/or digital clock.</w:t>
            </w:r>
          </w:p>
          <w:p w14:paraId="08287D84" w14:textId="77777777" w:rsidR="002F74DD" w:rsidRDefault="00000000">
            <w:r>
              <w:t>Money:</w:t>
            </w:r>
          </w:p>
          <w:p w14:paraId="08287D85" w14:textId="77777777" w:rsidR="002F74DD" w:rsidRDefault="00000000">
            <w:pPr>
              <w:numPr>
                <w:ilvl w:val="0"/>
                <w:numId w:val="18"/>
              </w:numPr>
            </w:pPr>
            <w:r>
              <w:t>Sort coins by grouping pennies and dimes.</w:t>
            </w:r>
          </w:p>
          <w:p w14:paraId="08287D86" w14:textId="77777777" w:rsidR="002F74DD" w:rsidRDefault="00000000">
            <w:pPr>
              <w:numPr>
                <w:ilvl w:val="0"/>
                <w:numId w:val="18"/>
              </w:numPr>
            </w:pPr>
            <w:r>
              <w:t>Identify the value of a dime.</w:t>
            </w:r>
          </w:p>
          <w:p w14:paraId="08287D87" w14:textId="77777777" w:rsidR="002F74DD" w:rsidRDefault="00000000">
            <w:pPr>
              <w:numPr>
                <w:ilvl w:val="0"/>
                <w:numId w:val="18"/>
              </w:numPr>
            </w:pPr>
            <w:r>
              <w:t>Identify the value of a penny.</w:t>
            </w:r>
          </w:p>
          <w:p w14:paraId="08287D88" w14:textId="77777777" w:rsidR="002F74DD" w:rsidRDefault="00000000">
            <w:pPr>
              <w:numPr>
                <w:ilvl w:val="0"/>
                <w:numId w:val="18"/>
              </w:numPr>
            </w:pPr>
            <w:r>
              <w:t>Identify the name of both a penny and a dime.</w:t>
            </w:r>
          </w:p>
          <w:p w14:paraId="08287D89" w14:textId="77777777" w:rsidR="002F74DD" w:rsidRDefault="00000000">
            <w:pPr>
              <w:numPr>
                <w:ilvl w:val="0"/>
                <w:numId w:val="18"/>
              </w:numPr>
            </w:pPr>
            <w:r>
              <w:t>Engage with pennies and dimes.</w:t>
            </w:r>
          </w:p>
          <w:p w14:paraId="08287D8A" w14:textId="77777777" w:rsidR="002F74DD" w:rsidRDefault="00000000">
            <w:pPr>
              <w:numPr>
                <w:ilvl w:val="0"/>
                <w:numId w:val="18"/>
              </w:numPr>
            </w:pPr>
            <w:r>
              <w:t>Engage with money.</w:t>
            </w:r>
          </w:p>
        </w:tc>
      </w:tr>
    </w:tbl>
    <w:p w14:paraId="08287D8C" w14:textId="77777777" w:rsidR="002F74DD" w:rsidRDefault="002F74DD">
      <w:pPr>
        <w:sectPr w:rsidR="002F74DD">
          <w:headerReference w:type="default" r:id="rId15"/>
          <w:pgSz w:w="15840" w:h="12240" w:orient="landscape"/>
          <w:pgMar w:top="720" w:right="720" w:bottom="720" w:left="720" w:header="720" w:footer="720" w:gutter="0"/>
          <w:cols w:space="720"/>
        </w:sectPr>
      </w:pPr>
    </w:p>
    <w:p w14:paraId="08287D8D" w14:textId="77777777" w:rsidR="002F74DD" w:rsidRDefault="00000000" w:rsidP="00036E96">
      <w:pPr>
        <w:pStyle w:val="Heading1"/>
      </w:pPr>
      <w:r>
        <w:lastRenderedPageBreak/>
        <w:t>Subject: Mathematics</w:t>
      </w:r>
    </w:p>
    <w:p w14:paraId="08287D8E" w14:textId="77777777" w:rsidR="002F74DD" w:rsidRDefault="00000000" w:rsidP="00036E96">
      <w:pPr>
        <w:pStyle w:val="Heading2"/>
      </w:pPr>
      <w:r>
        <w:t>Grade: 2</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2F74DD" w14:paraId="08287D92" w14:textId="77777777">
        <w:trPr>
          <w:tblHeader/>
        </w:trPr>
        <w:tc>
          <w:tcPr>
            <w:tcW w:w="1250" w:type="dxa"/>
            <w:shd w:val="clear" w:color="auto" w:fill="8BA4D4"/>
            <w:noWrap/>
            <w:vAlign w:val="center"/>
          </w:tcPr>
          <w:p w14:paraId="08287D8F" w14:textId="77777777" w:rsidR="002F74DD" w:rsidRDefault="00000000">
            <w:pPr>
              <w:spacing w:after="0"/>
              <w:jc w:val="center"/>
            </w:pPr>
            <w:r>
              <w:rPr>
                <w:b/>
                <w:bCs/>
              </w:rPr>
              <w:t>Learning Standard</w:t>
            </w:r>
          </w:p>
        </w:tc>
        <w:tc>
          <w:tcPr>
            <w:tcW w:w="3750" w:type="dxa"/>
            <w:shd w:val="clear" w:color="auto" w:fill="B1B4B6"/>
            <w:noWrap/>
            <w:vAlign w:val="center"/>
          </w:tcPr>
          <w:p w14:paraId="08287D90" w14:textId="77777777" w:rsidR="002F74DD" w:rsidRDefault="00000000">
            <w:pPr>
              <w:spacing w:after="0"/>
              <w:jc w:val="center"/>
            </w:pPr>
            <w:r>
              <w:rPr>
                <w:b/>
                <w:bCs/>
              </w:rPr>
              <w:t>Learning Progression</w:t>
            </w:r>
          </w:p>
          <w:p w14:paraId="08287D91" w14:textId="77777777" w:rsidR="002F74DD" w:rsidRDefault="00000000">
            <w:pPr>
              <w:spacing w:after="0"/>
              <w:jc w:val="center"/>
            </w:pPr>
            <w:r>
              <w:rPr>
                <w:b/>
                <w:bCs/>
                <w:i/>
                <w:iCs/>
              </w:rPr>
              <w:t>Building the Base &amp; Engagement</w:t>
            </w:r>
          </w:p>
        </w:tc>
      </w:tr>
      <w:tr w:rsidR="002F74DD" w14:paraId="08287D94" w14:textId="77777777">
        <w:trPr>
          <w:trHeight w:val="50"/>
        </w:trPr>
        <w:tc>
          <w:tcPr>
            <w:tcW w:w="5000" w:type="dxa"/>
            <w:gridSpan w:val="2"/>
            <w:shd w:val="clear" w:color="auto" w:fill="D9E1F2"/>
            <w:noWrap/>
            <w:vAlign w:val="center"/>
          </w:tcPr>
          <w:p w14:paraId="08287D93" w14:textId="77777777" w:rsidR="002F74DD" w:rsidRDefault="00000000">
            <w:pPr>
              <w:spacing w:after="0"/>
              <w:jc w:val="center"/>
            </w:pPr>
            <w:r>
              <w:rPr>
                <w:b/>
                <w:bCs/>
              </w:rPr>
              <w:t>Measure and estimate lengths in standard units.</w:t>
            </w:r>
          </w:p>
        </w:tc>
      </w:tr>
      <w:tr w:rsidR="002F74DD" w14:paraId="08287D96" w14:textId="77777777">
        <w:trPr>
          <w:trHeight w:val="50"/>
        </w:trPr>
        <w:tc>
          <w:tcPr>
            <w:tcW w:w="5000" w:type="dxa"/>
            <w:gridSpan w:val="2"/>
            <w:shd w:val="clear" w:color="auto" w:fill="FFFFFF"/>
            <w:noWrap/>
            <w:vAlign w:val="center"/>
          </w:tcPr>
          <w:p w14:paraId="08287D95" w14:textId="77777777" w:rsidR="002F74DD" w:rsidRDefault="00000000">
            <w:pPr>
              <w:spacing w:after="0"/>
              <w:jc w:val="center"/>
            </w:pPr>
            <w:r>
              <w:rPr>
                <w:i/>
                <w:iCs/>
              </w:rPr>
              <w:t>Relate addition and subtraction to length.</w:t>
            </w:r>
          </w:p>
        </w:tc>
      </w:tr>
      <w:tr w:rsidR="002F74DD" w14:paraId="08287DA6" w14:textId="77777777">
        <w:trPr>
          <w:trHeight w:val="50"/>
        </w:trPr>
        <w:tc>
          <w:tcPr>
            <w:tcW w:w="1250" w:type="dxa"/>
            <w:noWrap/>
          </w:tcPr>
          <w:p w14:paraId="08287D97" w14:textId="77777777" w:rsidR="002F74DD" w:rsidRDefault="00000000">
            <w:r>
              <w:rPr>
                <w:b/>
                <w:bCs/>
              </w:rPr>
              <w:t>2.MD.5:</w:t>
            </w:r>
            <w:r>
              <w:t xml:space="preserve"> Use addition and subtraction within 100 to solve word problems involving lengths that are given in the same whole number units, e.g., by using drawings and equations with a symbol for the unknown number to represent the problem.  Drawings need not show </w:t>
            </w:r>
            <w:proofErr w:type="gramStart"/>
            <w:r>
              <w:t>details, but</w:t>
            </w:r>
            <w:proofErr w:type="gramEnd"/>
            <w:r>
              <w:t xml:space="preserve"> should show the mathematics in the problem. (This applies wherever drawings are mentioned in the Standards.)</w:t>
            </w:r>
          </w:p>
        </w:tc>
        <w:tc>
          <w:tcPr>
            <w:tcW w:w="3750" w:type="dxa"/>
            <w:noWrap/>
          </w:tcPr>
          <w:p w14:paraId="08287D98" w14:textId="77777777" w:rsidR="002F74DD" w:rsidRDefault="00000000">
            <w:pPr>
              <w:numPr>
                <w:ilvl w:val="0"/>
                <w:numId w:val="19"/>
              </w:numPr>
            </w:pPr>
            <w:r>
              <w:t>Solve addition and subtraction word problems involving lengths.</w:t>
            </w:r>
          </w:p>
          <w:p w14:paraId="08287D99" w14:textId="77777777" w:rsidR="002F74DD" w:rsidRDefault="00000000">
            <w:pPr>
              <w:numPr>
                <w:ilvl w:val="0"/>
                <w:numId w:val="19"/>
              </w:numPr>
            </w:pPr>
            <w:r>
              <w:t>Solve addition word problems involving length.</w:t>
            </w:r>
          </w:p>
          <w:p w14:paraId="08287D9A" w14:textId="77777777" w:rsidR="002F74DD" w:rsidRDefault="00000000">
            <w:pPr>
              <w:numPr>
                <w:ilvl w:val="0"/>
                <w:numId w:val="19"/>
              </w:numPr>
            </w:pPr>
            <w:r>
              <w:t>Set-up an equation from a given word problem.</w:t>
            </w:r>
          </w:p>
          <w:p w14:paraId="08287D9B" w14:textId="77777777" w:rsidR="002F74DD" w:rsidRDefault="00000000">
            <w:pPr>
              <w:numPr>
                <w:ilvl w:val="0"/>
                <w:numId w:val="19"/>
              </w:numPr>
            </w:pPr>
            <w:r>
              <w:t>Measure the length of two objects using non-standard units to determine the total length of the two objects combined.</w:t>
            </w:r>
          </w:p>
          <w:p w14:paraId="08287D9C" w14:textId="77777777" w:rsidR="002F74DD" w:rsidRDefault="00000000">
            <w:pPr>
              <w:numPr>
                <w:ilvl w:val="0"/>
                <w:numId w:val="19"/>
              </w:numPr>
            </w:pPr>
            <w:r>
              <w:t>Identify the operation used when interpreting the word problem.</w:t>
            </w:r>
          </w:p>
          <w:p w14:paraId="08287D9D" w14:textId="77777777" w:rsidR="002F74DD" w:rsidRDefault="00000000">
            <w:pPr>
              <w:numPr>
                <w:ilvl w:val="0"/>
                <w:numId w:val="19"/>
              </w:numPr>
            </w:pPr>
            <w:r>
              <w:t>Recognize that words can be represented by numbers.</w:t>
            </w:r>
          </w:p>
          <w:p w14:paraId="08287D9E" w14:textId="77777777" w:rsidR="002F74DD" w:rsidRDefault="00000000">
            <w:pPr>
              <w:numPr>
                <w:ilvl w:val="0"/>
                <w:numId w:val="19"/>
              </w:numPr>
            </w:pPr>
            <w:proofErr w:type="gramStart"/>
            <w:r>
              <w:t>Match</w:t>
            </w:r>
            <w:proofErr w:type="gramEnd"/>
            <w:r>
              <w:t xml:space="preserve"> subtract (-) to terms </w:t>
            </w:r>
            <w:proofErr w:type="gramStart"/>
            <w:r>
              <w:t>such as:</w:t>
            </w:r>
            <w:proofErr w:type="gramEnd"/>
            <w:r>
              <w:t xml:space="preserve"> take away, take apart, minus, subtract.</w:t>
            </w:r>
          </w:p>
          <w:p w14:paraId="08287D9F" w14:textId="77777777" w:rsidR="002F74DD" w:rsidRDefault="00000000">
            <w:pPr>
              <w:numPr>
                <w:ilvl w:val="0"/>
                <w:numId w:val="19"/>
              </w:numPr>
            </w:pPr>
            <w:proofErr w:type="gramStart"/>
            <w:r>
              <w:t>Match</w:t>
            </w:r>
            <w:proofErr w:type="gramEnd"/>
            <w:r>
              <w:t xml:space="preserve"> add (+) to terms </w:t>
            </w:r>
            <w:proofErr w:type="gramStart"/>
            <w:r>
              <w:t>such as:</w:t>
            </w:r>
            <w:proofErr w:type="gramEnd"/>
            <w:r>
              <w:t xml:space="preserve"> count on, plus, put together, group.</w:t>
            </w:r>
          </w:p>
          <w:p w14:paraId="08287DA0" w14:textId="77777777" w:rsidR="002F74DD" w:rsidRDefault="00000000">
            <w:pPr>
              <w:numPr>
                <w:ilvl w:val="0"/>
                <w:numId w:val="19"/>
              </w:numPr>
            </w:pPr>
            <w:r>
              <w:t>Describe or demonstrate - as taking away using multi-sensory models.</w:t>
            </w:r>
          </w:p>
          <w:p w14:paraId="08287DA1" w14:textId="77777777" w:rsidR="002F74DD" w:rsidRDefault="00000000">
            <w:pPr>
              <w:numPr>
                <w:ilvl w:val="0"/>
                <w:numId w:val="19"/>
              </w:numPr>
            </w:pPr>
            <w:r>
              <w:t>Describe or demonstrate + as putting together using multi-sensory models.</w:t>
            </w:r>
          </w:p>
          <w:p w14:paraId="08287DA2" w14:textId="77777777" w:rsidR="002F74DD" w:rsidRDefault="00000000">
            <w:pPr>
              <w:numPr>
                <w:ilvl w:val="0"/>
                <w:numId w:val="19"/>
              </w:numPr>
            </w:pPr>
            <w:r>
              <w:t>Follow along and mimic “putting together” and “taking apart” as demonstrated using multi-sensory models to represent addition and subtraction.</w:t>
            </w:r>
          </w:p>
          <w:p w14:paraId="08287DA3" w14:textId="77777777" w:rsidR="002F74DD" w:rsidRDefault="00000000">
            <w:pPr>
              <w:numPr>
                <w:ilvl w:val="0"/>
                <w:numId w:val="19"/>
              </w:numPr>
            </w:pPr>
            <w:r>
              <w:t>Engage in demonstrations using multi-sensory models to represent addition and subtraction equations.</w:t>
            </w:r>
          </w:p>
          <w:p w14:paraId="08287DA4" w14:textId="77777777" w:rsidR="002F74DD" w:rsidRDefault="00000000">
            <w:pPr>
              <w:numPr>
                <w:ilvl w:val="0"/>
                <w:numId w:val="19"/>
              </w:numPr>
            </w:pPr>
            <w:r>
              <w:t>Interact with a word problem.</w:t>
            </w:r>
          </w:p>
          <w:p w14:paraId="08287DA5" w14:textId="77777777" w:rsidR="002F74DD" w:rsidRDefault="00000000">
            <w:pPr>
              <w:numPr>
                <w:ilvl w:val="0"/>
                <w:numId w:val="19"/>
              </w:numPr>
            </w:pPr>
            <w:r>
              <w:t>Interact with a drawing.</w:t>
            </w:r>
          </w:p>
        </w:tc>
      </w:tr>
      <w:tr w:rsidR="002F74DD" w14:paraId="08287DA8" w14:textId="77777777">
        <w:trPr>
          <w:trHeight w:val="50"/>
        </w:trPr>
        <w:tc>
          <w:tcPr>
            <w:tcW w:w="5000" w:type="dxa"/>
            <w:gridSpan w:val="2"/>
            <w:shd w:val="clear" w:color="auto" w:fill="FFFFFF"/>
            <w:noWrap/>
            <w:vAlign w:val="center"/>
          </w:tcPr>
          <w:p w14:paraId="08287DA7" w14:textId="77777777" w:rsidR="002F74DD" w:rsidRDefault="00000000">
            <w:pPr>
              <w:spacing w:after="0"/>
              <w:jc w:val="center"/>
            </w:pPr>
            <w:r>
              <w:rPr>
                <w:i/>
                <w:iCs/>
              </w:rPr>
              <w:t>Work with time and money.</w:t>
            </w:r>
          </w:p>
        </w:tc>
      </w:tr>
      <w:tr w:rsidR="002F74DD" w14:paraId="08287DB1" w14:textId="77777777">
        <w:trPr>
          <w:trHeight w:val="50"/>
        </w:trPr>
        <w:tc>
          <w:tcPr>
            <w:tcW w:w="1250" w:type="dxa"/>
            <w:noWrap/>
          </w:tcPr>
          <w:p w14:paraId="08287DA9" w14:textId="77777777" w:rsidR="002F74DD" w:rsidRDefault="00000000">
            <w:r>
              <w:rPr>
                <w:b/>
                <w:bCs/>
              </w:rPr>
              <w:t>2.MD.7:</w:t>
            </w:r>
            <w:r>
              <w:t xml:space="preserve"> Tell and write time from analog and digital clocks to the nearest five minutes, using a.m. and p.m.</w:t>
            </w:r>
          </w:p>
        </w:tc>
        <w:tc>
          <w:tcPr>
            <w:tcW w:w="3750" w:type="dxa"/>
            <w:noWrap/>
          </w:tcPr>
          <w:p w14:paraId="08287DAA" w14:textId="77777777" w:rsidR="002F74DD" w:rsidRDefault="00000000">
            <w:pPr>
              <w:numPr>
                <w:ilvl w:val="0"/>
                <w:numId w:val="20"/>
              </w:numPr>
            </w:pPr>
            <w:r>
              <w:t>Tell time to the nearest 15-minute intervals on digital and analog clocks.</w:t>
            </w:r>
          </w:p>
          <w:p w14:paraId="08287DAB" w14:textId="77777777" w:rsidR="002F74DD" w:rsidRDefault="00000000">
            <w:pPr>
              <w:numPr>
                <w:ilvl w:val="0"/>
                <w:numId w:val="20"/>
              </w:numPr>
            </w:pPr>
            <w:r>
              <w:t>Tell time to the nearest hour and half-hour intervals on digital and analog clocks.</w:t>
            </w:r>
          </w:p>
          <w:p w14:paraId="08287DAC" w14:textId="77777777" w:rsidR="002F74DD" w:rsidRDefault="00000000">
            <w:pPr>
              <w:numPr>
                <w:ilvl w:val="0"/>
                <w:numId w:val="20"/>
              </w:numPr>
            </w:pPr>
            <w:r>
              <w:t>Tell time to the nearest hour on digital and analog clocks.</w:t>
            </w:r>
          </w:p>
          <w:p w14:paraId="08287DAD" w14:textId="77777777" w:rsidR="002F74DD" w:rsidRDefault="00000000">
            <w:pPr>
              <w:numPr>
                <w:ilvl w:val="0"/>
                <w:numId w:val="20"/>
              </w:numPr>
            </w:pPr>
            <w:r>
              <w:t>Identify events that happen in the morning (a.m.) or afternoon/evening (p.m.).</w:t>
            </w:r>
          </w:p>
          <w:p w14:paraId="08287DAE" w14:textId="77777777" w:rsidR="002F74DD" w:rsidRDefault="00000000">
            <w:pPr>
              <w:numPr>
                <w:ilvl w:val="0"/>
                <w:numId w:val="20"/>
              </w:numPr>
            </w:pPr>
            <w:r>
              <w:t>Match an event to the time of the day that it might happen in the morning (a.m.) or afternoon/evening (p.m.).</w:t>
            </w:r>
          </w:p>
          <w:p w14:paraId="08287DAF" w14:textId="77777777" w:rsidR="002F74DD" w:rsidRDefault="00000000">
            <w:pPr>
              <w:numPr>
                <w:ilvl w:val="0"/>
                <w:numId w:val="20"/>
              </w:numPr>
            </w:pPr>
            <w:r>
              <w:t>Match (a.m.) to the morning and (p.m.) to the night.</w:t>
            </w:r>
          </w:p>
          <w:p w14:paraId="08287DB0" w14:textId="77777777" w:rsidR="002F74DD" w:rsidRDefault="00000000">
            <w:pPr>
              <w:numPr>
                <w:ilvl w:val="0"/>
                <w:numId w:val="20"/>
              </w:numPr>
            </w:pPr>
            <w:r>
              <w:t>Interact with a clock.</w:t>
            </w:r>
          </w:p>
        </w:tc>
      </w:tr>
    </w:tbl>
    <w:p w14:paraId="08287DB2" w14:textId="77777777" w:rsidR="009D3BB0" w:rsidRDefault="009D3BB0"/>
    <w:sectPr w:rsidR="009D3BB0">
      <w:headerReference w:type="default" r:id="rId16"/>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0C014" w14:textId="77777777" w:rsidR="009D3BB0" w:rsidRDefault="009D3BB0">
      <w:pPr>
        <w:spacing w:after="0"/>
      </w:pPr>
      <w:r>
        <w:separator/>
      </w:r>
    </w:p>
  </w:endnote>
  <w:endnote w:type="continuationSeparator" w:id="0">
    <w:p w14:paraId="2200AB8E" w14:textId="77777777" w:rsidR="009D3BB0" w:rsidRDefault="009D3B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A8AA3" w14:textId="77777777" w:rsidR="009D3BB0" w:rsidRDefault="009D3BB0">
      <w:pPr>
        <w:spacing w:after="0"/>
      </w:pPr>
      <w:r>
        <w:separator/>
      </w:r>
    </w:p>
  </w:footnote>
  <w:footnote w:type="continuationSeparator" w:id="0">
    <w:p w14:paraId="30F41E30" w14:textId="77777777" w:rsidR="009D3BB0" w:rsidRDefault="009D3B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87DB2" w14:textId="77777777" w:rsidR="002F74DD" w:rsidRDefault="00000000">
    <w:pPr>
      <w:jc w:val="right"/>
    </w:pPr>
    <w:r>
      <w:rPr>
        <w:color w:val="484848"/>
      </w:rPr>
      <w:t xml:space="preserve">Daily </w:t>
    </w:r>
    <w:proofErr w:type="spellStart"/>
    <w:r>
      <w:rPr>
        <w:color w:val="484848"/>
      </w:rPr>
      <w:t>ScheduleTime</w:t>
    </w:r>
    <w:proofErr w:type="spellEnd"/>
    <w:r>
      <w:rPr>
        <w:color w:val="484848"/>
      </w:rPr>
      <w:t xml:space="preserve"> | Grades K-2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87DB3" w14:textId="77777777" w:rsidR="002F74DD" w:rsidRDefault="00000000">
    <w:pPr>
      <w:jc w:val="right"/>
    </w:pPr>
    <w:r>
      <w:rPr>
        <w:color w:val="484848"/>
      </w:rPr>
      <w:t xml:space="preserve">Daily </w:t>
    </w:r>
    <w:proofErr w:type="spellStart"/>
    <w:r>
      <w:rPr>
        <w:color w:val="484848"/>
      </w:rPr>
      <w:t>ScheduleTime</w:t>
    </w:r>
    <w:proofErr w:type="spellEnd"/>
    <w:r>
      <w:rPr>
        <w:color w:val="484848"/>
      </w:rPr>
      <w:t xml:space="preserve"> | Grades K-2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87DB4" w14:textId="77777777" w:rsidR="002F74DD" w:rsidRDefault="00000000">
    <w:pPr>
      <w:jc w:val="right"/>
    </w:pPr>
    <w:r>
      <w:rPr>
        <w:color w:val="484848"/>
      </w:rPr>
      <w:t xml:space="preserve">Daily </w:t>
    </w:r>
    <w:proofErr w:type="spellStart"/>
    <w:r>
      <w:rPr>
        <w:color w:val="484848"/>
      </w:rPr>
      <w:t>ScheduleTime</w:t>
    </w:r>
    <w:proofErr w:type="spellEnd"/>
    <w:r>
      <w:rPr>
        <w:color w:val="484848"/>
      </w:rPr>
      <w:t xml:space="preserve"> | Grades K-2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87DB5" w14:textId="77777777" w:rsidR="002F74DD" w:rsidRDefault="00000000">
    <w:pPr>
      <w:jc w:val="right"/>
    </w:pPr>
    <w:r>
      <w:rPr>
        <w:color w:val="484848"/>
      </w:rPr>
      <w:t xml:space="preserve">Daily </w:t>
    </w:r>
    <w:proofErr w:type="spellStart"/>
    <w:r>
      <w:rPr>
        <w:color w:val="484848"/>
      </w:rPr>
      <w:t>ScheduleTime</w:t>
    </w:r>
    <w:proofErr w:type="spellEnd"/>
    <w:r>
      <w:rPr>
        <w:color w:val="484848"/>
      </w:rPr>
      <w:t xml:space="preserve"> | Grades K-2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87DB6" w14:textId="77777777" w:rsidR="002F74DD" w:rsidRDefault="00000000">
    <w:pPr>
      <w:jc w:val="right"/>
    </w:pPr>
    <w:r>
      <w:rPr>
        <w:color w:val="484848"/>
      </w:rPr>
      <w:t xml:space="preserve">Daily </w:t>
    </w:r>
    <w:proofErr w:type="spellStart"/>
    <w:r>
      <w:rPr>
        <w:color w:val="484848"/>
      </w:rPr>
      <w:t>ScheduleTime</w:t>
    </w:r>
    <w:proofErr w:type="spellEnd"/>
    <w:r>
      <w:rPr>
        <w:color w:val="484848"/>
      </w:rPr>
      <w:t xml:space="preserve"> | Grades K-2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87DB7" w14:textId="77777777" w:rsidR="002F74DD" w:rsidRDefault="00000000">
    <w:pPr>
      <w:jc w:val="right"/>
    </w:pPr>
    <w:r>
      <w:rPr>
        <w:color w:val="484848"/>
      </w:rPr>
      <w:t xml:space="preserve">Daily </w:t>
    </w:r>
    <w:proofErr w:type="spellStart"/>
    <w:r>
      <w:rPr>
        <w:color w:val="484848"/>
      </w:rPr>
      <w:t>ScheduleTime</w:t>
    </w:r>
    <w:proofErr w:type="spellEnd"/>
    <w:r>
      <w:rPr>
        <w:color w:val="484848"/>
      </w:rPr>
      <w:t xml:space="preserve"> | Grades K-2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87DB8" w14:textId="77777777" w:rsidR="002F74DD" w:rsidRDefault="00000000">
    <w:pPr>
      <w:jc w:val="right"/>
    </w:pPr>
    <w:r>
      <w:rPr>
        <w:color w:val="484848"/>
      </w:rPr>
      <w:t xml:space="preserve">Daily </w:t>
    </w:r>
    <w:proofErr w:type="spellStart"/>
    <w:r>
      <w:rPr>
        <w:color w:val="484848"/>
      </w:rPr>
      <w:t>ScheduleTime</w:t>
    </w:r>
    <w:proofErr w:type="spellEnd"/>
    <w:r>
      <w:rPr>
        <w:color w:val="484848"/>
      </w:rPr>
      <w:t xml:space="preserve"> | Grades K-2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6EF6EB"/>
    <w:multiLevelType w:val="hybridMultilevel"/>
    <w:tmpl w:val="F9F84522"/>
    <w:lvl w:ilvl="0" w:tplc="932A1960">
      <w:start w:val="1"/>
      <w:numFmt w:val="bullet"/>
      <w:lvlText w:val="•"/>
      <w:lvlJc w:val="left"/>
      <w:pPr>
        <w:tabs>
          <w:tab w:val="num" w:pos="180"/>
        </w:tabs>
        <w:ind w:left="180" w:hanging="180"/>
      </w:pPr>
      <w:rPr>
        <w:rFonts w:ascii="Symbol" w:hAnsi="Symbol" w:cs="Symbol" w:hint="default"/>
      </w:rPr>
    </w:lvl>
    <w:lvl w:ilvl="1" w:tplc="F2CC28BC">
      <w:start w:val="1"/>
      <w:numFmt w:val="bullet"/>
      <w:lvlText w:val="◦"/>
      <w:lvlJc w:val="left"/>
      <w:pPr>
        <w:tabs>
          <w:tab w:val="num" w:pos="360"/>
        </w:tabs>
        <w:ind w:left="360" w:hanging="180"/>
      </w:pPr>
      <w:rPr>
        <w:rFonts w:ascii="Courier New" w:hAnsi="Courier New" w:cs="Courier New" w:hint="default"/>
      </w:rPr>
    </w:lvl>
    <w:lvl w:ilvl="2" w:tplc="42EA74A2">
      <w:start w:val="1"/>
      <w:numFmt w:val="bullet"/>
      <w:lvlText w:val="•"/>
      <w:lvlJc w:val="left"/>
      <w:pPr>
        <w:tabs>
          <w:tab w:val="num" w:pos="540"/>
        </w:tabs>
        <w:ind w:left="540" w:hanging="180"/>
      </w:pPr>
      <w:rPr>
        <w:rFonts w:ascii="Wingdings" w:hAnsi="Wingdings" w:cs="Wingdings" w:hint="default"/>
      </w:rPr>
    </w:lvl>
    <w:lvl w:ilvl="3" w:tplc="FB3A8A9E">
      <w:start w:val="1"/>
      <w:numFmt w:val="bullet"/>
      <w:lvlText w:val="•"/>
      <w:lvlJc w:val="left"/>
      <w:pPr>
        <w:tabs>
          <w:tab w:val="num" w:pos="720"/>
        </w:tabs>
        <w:ind w:left="720" w:hanging="180"/>
      </w:pPr>
      <w:rPr>
        <w:rFonts w:ascii="Symbol" w:hAnsi="Symbol" w:cs="Symbol" w:hint="default"/>
      </w:rPr>
    </w:lvl>
    <w:lvl w:ilvl="4" w:tplc="5B3810F6">
      <w:start w:val="1"/>
      <w:numFmt w:val="bullet"/>
      <w:lvlText w:val="◦"/>
      <w:lvlJc w:val="left"/>
      <w:pPr>
        <w:tabs>
          <w:tab w:val="num" w:pos="900"/>
        </w:tabs>
        <w:ind w:left="900" w:hanging="180"/>
      </w:pPr>
      <w:rPr>
        <w:rFonts w:ascii="Courier New" w:hAnsi="Courier New" w:cs="Courier New" w:hint="default"/>
      </w:rPr>
    </w:lvl>
    <w:lvl w:ilvl="5" w:tplc="03320B6A">
      <w:start w:val="1"/>
      <w:numFmt w:val="bullet"/>
      <w:lvlText w:val="•"/>
      <w:lvlJc w:val="left"/>
      <w:pPr>
        <w:tabs>
          <w:tab w:val="num" w:pos="1080"/>
        </w:tabs>
        <w:ind w:left="1080" w:hanging="180"/>
      </w:pPr>
      <w:rPr>
        <w:rFonts w:ascii="Wingdings" w:hAnsi="Wingdings" w:cs="Wingdings" w:hint="default"/>
      </w:rPr>
    </w:lvl>
    <w:lvl w:ilvl="6" w:tplc="36829400">
      <w:start w:val="1"/>
      <w:numFmt w:val="bullet"/>
      <w:lvlText w:val="•"/>
      <w:lvlJc w:val="left"/>
      <w:pPr>
        <w:tabs>
          <w:tab w:val="num" w:pos="1260"/>
        </w:tabs>
        <w:ind w:left="1260" w:hanging="180"/>
      </w:pPr>
      <w:rPr>
        <w:rFonts w:ascii="Symbol" w:hAnsi="Symbol" w:cs="Symbol" w:hint="default"/>
      </w:rPr>
    </w:lvl>
    <w:lvl w:ilvl="7" w:tplc="4AC49CA8">
      <w:start w:val="1"/>
      <w:numFmt w:val="bullet"/>
      <w:lvlText w:val="◦"/>
      <w:lvlJc w:val="left"/>
      <w:pPr>
        <w:tabs>
          <w:tab w:val="num" w:pos="1440"/>
        </w:tabs>
        <w:ind w:left="1440" w:hanging="180"/>
      </w:pPr>
      <w:rPr>
        <w:rFonts w:ascii="Courier New" w:hAnsi="Courier New" w:cs="Courier New" w:hint="default"/>
      </w:rPr>
    </w:lvl>
    <w:lvl w:ilvl="8" w:tplc="56C07E5E">
      <w:start w:val="1"/>
      <w:numFmt w:val="bullet"/>
      <w:lvlText w:val="•"/>
      <w:lvlJc w:val="left"/>
      <w:pPr>
        <w:tabs>
          <w:tab w:val="num" w:pos="1620"/>
        </w:tabs>
        <w:ind w:left="1620" w:hanging="180"/>
      </w:pPr>
      <w:rPr>
        <w:rFonts w:ascii="Wingdings" w:hAnsi="Wingdings" w:cs="Wingdings" w:hint="default"/>
      </w:rPr>
    </w:lvl>
  </w:abstractNum>
  <w:abstractNum w:abstractNumId="1" w15:restartNumberingAfterBreak="0">
    <w:nsid w:val="A5483750"/>
    <w:multiLevelType w:val="hybridMultilevel"/>
    <w:tmpl w:val="56009F6A"/>
    <w:lvl w:ilvl="0" w:tplc="43DC9FD8">
      <w:start w:val="1"/>
      <w:numFmt w:val="bullet"/>
      <w:lvlText w:val="•"/>
      <w:lvlJc w:val="left"/>
      <w:pPr>
        <w:tabs>
          <w:tab w:val="num" w:pos="180"/>
        </w:tabs>
        <w:ind w:left="180" w:hanging="180"/>
      </w:pPr>
      <w:rPr>
        <w:rFonts w:ascii="Symbol" w:hAnsi="Symbol" w:cs="Symbol" w:hint="default"/>
      </w:rPr>
    </w:lvl>
    <w:lvl w:ilvl="1" w:tplc="A0AC862C">
      <w:start w:val="1"/>
      <w:numFmt w:val="bullet"/>
      <w:lvlText w:val="◦"/>
      <w:lvlJc w:val="left"/>
      <w:pPr>
        <w:tabs>
          <w:tab w:val="num" w:pos="360"/>
        </w:tabs>
        <w:ind w:left="360" w:hanging="180"/>
      </w:pPr>
      <w:rPr>
        <w:rFonts w:ascii="Courier New" w:hAnsi="Courier New" w:cs="Courier New" w:hint="default"/>
      </w:rPr>
    </w:lvl>
    <w:lvl w:ilvl="2" w:tplc="ED30062A">
      <w:start w:val="1"/>
      <w:numFmt w:val="bullet"/>
      <w:lvlText w:val="•"/>
      <w:lvlJc w:val="left"/>
      <w:pPr>
        <w:tabs>
          <w:tab w:val="num" w:pos="540"/>
        </w:tabs>
        <w:ind w:left="540" w:hanging="180"/>
      </w:pPr>
      <w:rPr>
        <w:rFonts w:ascii="Wingdings" w:hAnsi="Wingdings" w:cs="Wingdings" w:hint="default"/>
      </w:rPr>
    </w:lvl>
    <w:lvl w:ilvl="3" w:tplc="D58871C0">
      <w:start w:val="1"/>
      <w:numFmt w:val="bullet"/>
      <w:lvlText w:val="•"/>
      <w:lvlJc w:val="left"/>
      <w:pPr>
        <w:tabs>
          <w:tab w:val="num" w:pos="720"/>
        </w:tabs>
        <w:ind w:left="720" w:hanging="180"/>
      </w:pPr>
      <w:rPr>
        <w:rFonts w:ascii="Symbol" w:hAnsi="Symbol" w:cs="Symbol" w:hint="default"/>
      </w:rPr>
    </w:lvl>
    <w:lvl w:ilvl="4" w:tplc="75F6D9A2">
      <w:start w:val="1"/>
      <w:numFmt w:val="bullet"/>
      <w:lvlText w:val="◦"/>
      <w:lvlJc w:val="left"/>
      <w:pPr>
        <w:tabs>
          <w:tab w:val="num" w:pos="900"/>
        </w:tabs>
        <w:ind w:left="900" w:hanging="180"/>
      </w:pPr>
      <w:rPr>
        <w:rFonts w:ascii="Courier New" w:hAnsi="Courier New" w:cs="Courier New" w:hint="default"/>
      </w:rPr>
    </w:lvl>
    <w:lvl w:ilvl="5" w:tplc="A2FC413A">
      <w:start w:val="1"/>
      <w:numFmt w:val="bullet"/>
      <w:lvlText w:val="•"/>
      <w:lvlJc w:val="left"/>
      <w:pPr>
        <w:tabs>
          <w:tab w:val="num" w:pos="1080"/>
        </w:tabs>
        <w:ind w:left="1080" w:hanging="180"/>
      </w:pPr>
      <w:rPr>
        <w:rFonts w:ascii="Wingdings" w:hAnsi="Wingdings" w:cs="Wingdings" w:hint="default"/>
      </w:rPr>
    </w:lvl>
    <w:lvl w:ilvl="6" w:tplc="DA72E5FA">
      <w:start w:val="1"/>
      <w:numFmt w:val="bullet"/>
      <w:lvlText w:val="•"/>
      <w:lvlJc w:val="left"/>
      <w:pPr>
        <w:tabs>
          <w:tab w:val="num" w:pos="1260"/>
        </w:tabs>
        <w:ind w:left="1260" w:hanging="180"/>
      </w:pPr>
      <w:rPr>
        <w:rFonts w:ascii="Symbol" w:hAnsi="Symbol" w:cs="Symbol" w:hint="default"/>
      </w:rPr>
    </w:lvl>
    <w:lvl w:ilvl="7" w:tplc="3BA45CDA">
      <w:start w:val="1"/>
      <w:numFmt w:val="bullet"/>
      <w:lvlText w:val="◦"/>
      <w:lvlJc w:val="left"/>
      <w:pPr>
        <w:tabs>
          <w:tab w:val="num" w:pos="1440"/>
        </w:tabs>
        <w:ind w:left="1440" w:hanging="180"/>
      </w:pPr>
      <w:rPr>
        <w:rFonts w:ascii="Courier New" w:hAnsi="Courier New" w:cs="Courier New" w:hint="default"/>
      </w:rPr>
    </w:lvl>
    <w:lvl w:ilvl="8" w:tplc="74648662">
      <w:start w:val="1"/>
      <w:numFmt w:val="bullet"/>
      <w:lvlText w:val="•"/>
      <w:lvlJc w:val="left"/>
      <w:pPr>
        <w:tabs>
          <w:tab w:val="num" w:pos="1620"/>
        </w:tabs>
        <w:ind w:left="1620" w:hanging="180"/>
      </w:pPr>
      <w:rPr>
        <w:rFonts w:ascii="Wingdings" w:hAnsi="Wingdings" w:cs="Wingdings" w:hint="default"/>
      </w:rPr>
    </w:lvl>
  </w:abstractNum>
  <w:abstractNum w:abstractNumId="2" w15:restartNumberingAfterBreak="0">
    <w:nsid w:val="A7581EAB"/>
    <w:multiLevelType w:val="hybridMultilevel"/>
    <w:tmpl w:val="964EB120"/>
    <w:lvl w:ilvl="0" w:tplc="8EA00402">
      <w:start w:val="1"/>
      <w:numFmt w:val="bullet"/>
      <w:lvlText w:val="•"/>
      <w:lvlJc w:val="left"/>
      <w:pPr>
        <w:tabs>
          <w:tab w:val="num" w:pos="180"/>
        </w:tabs>
        <w:ind w:left="180" w:hanging="180"/>
      </w:pPr>
      <w:rPr>
        <w:rFonts w:ascii="Symbol" w:hAnsi="Symbol" w:cs="Symbol" w:hint="default"/>
      </w:rPr>
    </w:lvl>
    <w:lvl w:ilvl="1" w:tplc="3E5A6584">
      <w:start w:val="1"/>
      <w:numFmt w:val="bullet"/>
      <w:lvlText w:val="◦"/>
      <w:lvlJc w:val="left"/>
      <w:pPr>
        <w:tabs>
          <w:tab w:val="num" w:pos="360"/>
        </w:tabs>
        <w:ind w:left="360" w:hanging="180"/>
      </w:pPr>
      <w:rPr>
        <w:rFonts w:ascii="Courier New" w:hAnsi="Courier New" w:cs="Courier New" w:hint="default"/>
      </w:rPr>
    </w:lvl>
    <w:lvl w:ilvl="2" w:tplc="D5001D80">
      <w:start w:val="1"/>
      <w:numFmt w:val="bullet"/>
      <w:lvlText w:val="•"/>
      <w:lvlJc w:val="left"/>
      <w:pPr>
        <w:tabs>
          <w:tab w:val="num" w:pos="540"/>
        </w:tabs>
        <w:ind w:left="540" w:hanging="180"/>
      </w:pPr>
      <w:rPr>
        <w:rFonts w:ascii="Wingdings" w:hAnsi="Wingdings" w:cs="Wingdings" w:hint="default"/>
      </w:rPr>
    </w:lvl>
    <w:lvl w:ilvl="3" w:tplc="FB6CFE28">
      <w:start w:val="1"/>
      <w:numFmt w:val="bullet"/>
      <w:lvlText w:val="•"/>
      <w:lvlJc w:val="left"/>
      <w:pPr>
        <w:tabs>
          <w:tab w:val="num" w:pos="720"/>
        </w:tabs>
        <w:ind w:left="720" w:hanging="180"/>
      </w:pPr>
      <w:rPr>
        <w:rFonts w:ascii="Symbol" w:hAnsi="Symbol" w:cs="Symbol" w:hint="default"/>
      </w:rPr>
    </w:lvl>
    <w:lvl w:ilvl="4" w:tplc="E99A6C78">
      <w:start w:val="1"/>
      <w:numFmt w:val="bullet"/>
      <w:lvlText w:val="◦"/>
      <w:lvlJc w:val="left"/>
      <w:pPr>
        <w:tabs>
          <w:tab w:val="num" w:pos="900"/>
        </w:tabs>
        <w:ind w:left="900" w:hanging="180"/>
      </w:pPr>
      <w:rPr>
        <w:rFonts w:ascii="Courier New" w:hAnsi="Courier New" w:cs="Courier New" w:hint="default"/>
      </w:rPr>
    </w:lvl>
    <w:lvl w:ilvl="5" w:tplc="BABA1ADA">
      <w:start w:val="1"/>
      <w:numFmt w:val="bullet"/>
      <w:lvlText w:val="•"/>
      <w:lvlJc w:val="left"/>
      <w:pPr>
        <w:tabs>
          <w:tab w:val="num" w:pos="1080"/>
        </w:tabs>
        <w:ind w:left="1080" w:hanging="180"/>
      </w:pPr>
      <w:rPr>
        <w:rFonts w:ascii="Wingdings" w:hAnsi="Wingdings" w:cs="Wingdings" w:hint="default"/>
      </w:rPr>
    </w:lvl>
    <w:lvl w:ilvl="6" w:tplc="9CC84CBE">
      <w:start w:val="1"/>
      <w:numFmt w:val="bullet"/>
      <w:lvlText w:val="•"/>
      <w:lvlJc w:val="left"/>
      <w:pPr>
        <w:tabs>
          <w:tab w:val="num" w:pos="1260"/>
        </w:tabs>
        <w:ind w:left="1260" w:hanging="180"/>
      </w:pPr>
      <w:rPr>
        <w:rFonts w:ascii="Symbol" w:hAnsi="Symbol" w:cs="Symbol" w:hint="default"/>
      </w:rPr>
    </w:lvl>
    <w:lvl w:ilvl="7" w:tplc="64F48500">
      <w:start w:val="1"/>
      <w:numFmt w:val="bullet"/>
      <w:lvlText w:val="◦"/>
      <w:lvlJc w:val="left"/>
      <w:pPr>
        <w:tabs>
          <w:tab w:val="num" w:pos="1440"/>
        </w:tabs>
        <w:ind w:left="1440" w:hanging="180"/>
      </w:pPr>
      <w:rPr>
        <w:rFonts w:ascii="Courier New" w:hAnsi="Courier New" w:cs="Courier New" w:hint="default"/>
      </w:rPr>
    </w:lvl>
    <w:lvl w:ilvl="8" w:tplc="C6ECE4C8">
      <w:start w:val="1"/>
      <w:numFmt w:val="bullet"/>
      <w:lvlText w:val="•"/>
      <w:lvlJc w:val="left"/>
      <w:pPr>
        <w:tabs>
          <w:tab w:val="num" w:pos="1620"/>
        </w:tabs>
        <w:ind w:left="1620" w:hanging="180"/>
      </w:pPr>
      <w:rPr>
        <w:rFonts w:ascii="Wingdings" w:hAnsi="Wingdings" w:cs="Wingdings" w:hint="default"/>
      </w:rPr>
    </w:lvl>
  </w:abstractNum>
  <w:abstractNum w:abstractNumId="3" w15:restartNumberingAfterBreak="0">
    <w:nsid w:val="ADED9AC2"/>
    <w:multiLevelType w:val="hybridMultilevel"/>
    <w:tmpl w:val="54D87B9E"/>
    <w:lvl w:ilvl="0" w:tplc="EAD80FEC">
      <w:start w:val="1"/>
      <w:numFmt w:val="bullet"/>
      <w:lvlText w:val="•"/>
      <w:lvlJc w:val="left"/>
      <w:pPr>
        <w:tabs>
          <w:tab w:val="num" w:pos="180"/>
        </w:tabs>
        <w:ind w:left="180" w:hanging="180"/>
      </w:pPr>
      <w:rPr>
        <w:rFonts w:ascii="Symbol" w:hAnsi="Symbol" w:cs="Symbol" w:hint="default"/>
      </w:rPr>
    </w:lvl>
    <w:lvl w:ilvl="1" w:tplc="332C8384">
      <w:start w:val="1"/>
      <w:numFmt w:val="bullet"/>
      <w:lvlText w:val="◦"/>
      <w:lvlJc w:val="left"/>
      <w:pPr>
        <w:tabs>
          <w:tab w:val="num" w:pos="360"/>
        </w:tabs>
        <w:ind w:left="360" w:hanging="180"/>
      </w:pPr>
      <w:rPr>
        <w:rFonts w:ascii="Courier New" w:hAnsi="Courier New" w:cs="Courier New" w:hint="default"/>
      </w:rPr>
    </w:lvl>
    <w:lvl w:ilvl="2" w:tplc="BEDA6A46">
      <w:start w:val="1"/>
      <w:numFmt w:val="bullet"/>
      <w:lvlText w:val="•"/>
      <w:lvlJc w:val="left"/>
      <w:pPr>
        <w:tabs>
          <w:tab w:val="num" w:pos="540"/>
        </w:tabs>
        <w:ind w:left="540" w:hanging="180"/>
      </w:pPr>
      <w:rPr>
        <w:rFonts w:ascii="Wingdings" w:hAnsi="Wingdings" w:cs="Wingdings" w:hint="default"/>
      </w:rPr>
    </w:lvl>
    <w:lvl w:ilvl="3" w:tplc="9C70133A">
      <w:start w:val="1"/>
      <w:numFmt w:val="bullet"/>
      <w:lvlText w:val="•"/>
      <w:lvlJc w:val="left"/>
      <w:pPr>
        <w:tabs>
          <w:tab w:val="num" w:pos="720"/>
        </w:tabs>
        <w:ind w:left="720" w:hanging="180"/>
      </w:pPr>
      <w:rPr>
        <w:rFonts w:ascii="Symbol" w:hAnsi="Symbol" w:cs="Symbol" w:hint="default"/>
      </w:rPr>
    </w:lvl>
    <w:lvl w:ilvl="4" w:tplc="174AF3BE">
      <w:start w:val="1"/>
      <w:numFmt w:val="bullet"/>
      <w:lvlText w:val="◦"/>
      <w:lvlJc w:val="left"/>
      <w:pPr>
        <w:tabs>
          <w:tab w:val="num" w:pos="900"/>
        </w:tabs>
        <w:ind w:left="900" w:hanging="180"/>
      </w:pPr>
      <w:rPr>
        <w:rFonts w:ascii="Courier New" w:hAnsi="Courier New" w:cs="Courier New" w:hint="default"/>
      </w:rPr>
    </w:lvl>
    <w:lvl w:ilvl="5" w:tplc="6E727F3C">
      <w:start w:val="1"/>
      <w:numFmt w:val="bullet"/>
      <w:lvlText w:val="•"/>
      <w:lvlJc w:val="left"/>
      <w:pPr>
        <w:tabs>
          <w:tab w:val="num" w:pos="1080"/>
        </w:tabs>
        <w:ind w:left="1080" w:hanging="180"/>
      </w:pPr>
      <w:rPr>
        <w:rFonts w:ascii="Wingdings" w:hAnsi="Wingdings" w:cs="Wingdings" w:hint="default"/>
      </w:rPr>
    </w:lvl>
    <w:lvl w:ilvl="6" w:tplc="B0B8F0E2">
      <w:start w:val="1"/>
      <w:numFmt w:val="bullet"/>
      <w:lvlText w:val="•"/>
      <w:lvlJc w:val="left"/>
      <w:pPr>
        <w:tabs>
          <w:tab w:val="num" w:pos="1260"/>
        </w:tabs>
        <w:ind w:left="1260" w:hanging="180"/>
      </w:pPr>
      <w:rPr>
        <w:rFonts w:ascii="Symbol" w:hAnsi="Symbol" w:cs="Symbol" w:hint="default"/>
      </w:rPr>
    </w:lvl>
    <w:lvl w:ilvl="7" w:tplc="C77C523A">
      <w:start w:val="1"/>
      <w:numFmt w:val="bullet"/>
      <w:lvlText w:val="◦"/>
      <w:lvlJc w:val="left"/>
      <w:pPr>
        <w:tabs>
          <w:tab w:val="num" w:pos="1440"/>
        </w:tabs>
        <w:ind w:left="1440" w:hanging="180"/>
      </w:pPr>
      <w:rPr>
        <w:rFonts w:ascii="Courier New" w:hAnsi="Courier New" w:cs="Courier New" w:hint="default"/>
      </w:rPr>
    </w:lvl>
    <w:lvl w:ilvl="8" w:tplc="D85E506A">
      <w:start w:val="1"/>
      <w:numFmt w:val="bullet"/>
      <w:lvlText w:val="•"/>
      <w:lvlJc w:val="left"/>
      <w:pPr>
        <w:tabs>
          <w:tab w:val="num" w:pos="1620"/>
        </w:tabs>
        <w:ind w:left="1620" w:hanging="180"/>
      </w:pPr>
      <w:rPr>
        <w:rFonts w:ascii="Wingdings" w:hAnsi="Wingdings" w:cs="Wingdings" w:hint="default"/>
      </w:rPr>
    </w:lvl>
  </w:abstractNum>
  <w:abstractNum w:abstractNumId="4" w15:restartNumberingAfterBreak="0">
    <w:nsid w:val="B6377DBA"/>
    <w:multiLevelType w:val="hybridMultilevel"/>
    <w:tmpl w:val="AE684EFC"/>
    <w:lvl w:ilvl="0" w:tplc="77D0E856">
      <w:start w:val="1"/>
      <w:numFmt w:val="bullet"/>
      <w:lvlText w:val="•"/>
      <w:lvlJc w:val="left"/>
      <w:pPr>
        <w:tabs>
          <w:tab w:val="num" w:pos="180"/>
        </w:tabs>
        <w:ind w:left="180" w:hanging="180"/>
      </w:pPr>
      <w:rPr>
        <w:rFonts w:ascii="Symbol" w:hAnsi="Symbol" w:cs="Symbol" w:hint="default"/>
      </w:rPr>
    </w:lvl>
    <w:lvl w:ilvl="1" w:tplc="ECDA058C">
      <w:start w:val="1"/>
      <w:numFmt w:val="bullet"/>
      <w:lvlText w:val="◦"/>
      <w:lvlJc w:val="left"/>
      <w:pPr>
        <w:tabs>
          <w:tab w:val="num" w:pos="360"/>
        </w:tabs>
        <w:ind w:left="360" w:hanging="180"/>
      </w:pPr>
      <w:rPr>
        <w:rFonts w:ascii="Courier New" w:hAnsi="Courier New" w:cs="Courier New" w:hint="default"/>
      </w:rPr>
    </w:lvl>
    <w:lvl w:ilvl="2" w:tplc="0EFACD92">
      <w:start w:val="1"/>
      <w:numFmt w:val="bullet"/>
      <w:lvlText w:val="•"/>
      <w:lvlJc w:val="left"/>
      <w:pPr>
        <w:tabs>
          <w:tab w:val="num" w:pos="540"/>
        </w:tabs>
        <w:ind w:left="540" w:hanging="180"/>
      </w:pPr>
      <w:rPr>
        <w:rFonts w:ascii="Wingdings" w:hAnsi="Wingdings" w:cs="Wingdings" w:hint="default"/>
      </w:rPr>
    </w:lvl>
    <w:lvl w:ilvl="3" w:tplc="D2801294">
      <w:start w:val="1"/>
      <w:numFmt w:val="bullet"/>
      <w:lvlText w:val="•"/>
      <w:lvlJc w:val="left"/>
      <w:pPr>
        <w:tabs>
          <w:tab w:val="num" w:pos="720"/>
        </w:tabs>
        <w:ind w:left="720" w:hanging="180"/>
      </w:pPr>
      <w:rPr>
        <w:rFonts w:ascii="Symbol" w:hAnsi="Symbol" w:cs="Symbol" w:hint="default"/>
      </w:rPr>
    </w:lvl>
    <w:lvl w:ilvl="4" w:tplc="2954E852">
      <w:start w:val="1"/>
      <w:numFmt w:val="bullet"/>
      <w:lvlText w:val="◦"/>
      <w:lvlJc w:val="left"/>
      <w:pPr>
        <w:tabs>
          <w:tab w:val="num" w:pos="900"/>
        </w:tabs>
        <w:ind w:left="900" w:hanging="180"/>
      </w:pPr>
      <w:rPr>
        <w:rFonts w:ascii="Courier New" w:hAnsi="Courier New" w:cs="Courier New" w:hint="default"/>
      </w:rPr>
    </w:lvl>
    <w:lvl w:ilvl="5" w:tplc="37A87F12">
      <w:start w:val="1"/>
      <w:numFmt w:val="bullet"/>
      <w:lvlText w:val="•"/>
      <w:lvlJc w:val="left"/>
      <w:pPr>
        <w:tabs>
          <w:tab w:val="num" w:pos="1080"/>
        </w:tabs>
        <w:ind w:left="1080" w:hanging="180"/>
      </w:pPr>
      <w:rPr>
        <w:rFonts w:ascii="Wingdings" w:hAnsi="Wingdings" w:cs="Wingdings" w:hint="default"/>
      </w:rPr>
    </w:lvl>
    <w:lvl w:ilvl="6" w:tplc="64769E1E">
      <w:start w:val="1"/>
      <w:numFmt w:val="bullet"/>
      <w:lvlText w:val="•"/>
      <w:lvlJc w:val="left"/>
      <w:pPr>
        <w:tabs>
          <w:tab w:val="num" w:pos="1260"/>
        </w:tabs>
        <w:ind w:left="1260" w:hanging="180"/>
      </w:pPr>
      <w:rPr>
        <w:rFonts w:ascii="Symbol" w:hAnsi="Symbol" w:cs="Symbol" w:hint="default"/>
      </w:rPr>
    </w:lvl>
    <w:lvl w:ilvl="7" w:tplc="4AB2DDF6">
      <w:start w:val="1"/>
      <w:numFmt w:val="bullet"/>
      <w:lvlText w:val="◦"/>
      <w:lvlJc w:val="left"/>
      <w:pPr>
        <w:tabs>
          <w:tab w:val="num" w:pos="1440"/>
        </w:tabs>
        <w:ind w:left="1440" w:hanging="180"/>
      </w:pPr>
      <w:rPr>
        <w:rFonts w:ascii="Courier New" w:hAnsi="Courier New" w:cs="Courier New" w:hint="default"/>
      </w:rPr>
    </w:lvl>
    <w:lvl w:ilvl="8" w:tplc="E062AA3A">
      <w:start w:val="1"/>
      <w:numFmt w:val="bullet"/>
      <w:lvlText w:val="•"/>
      <w:lvlJc w:val="left"/>
      <w:pPr>
        <w:tabs>
          <w:tab w:val="num" w:pos="1620"/>
        </w:tabs>
        <w:ind w:left="1620" w:hanging="180"/>
      </w:pPr>
      <w:rPr>
        <w:rFonts w:ascii="Wingdings" w:hAnsi="Wingdings" w:cs="Wingdings" w:hint="default"/>
      </w:rPr>
    </w:lvl>
  </w:abstractNum>
  <w:abstractNum w:abstractNumId="5" w15:restartNumberingAfterBreak="0">
    <w:nsid w:val="BE28CD8C"/>
    <w:multiLevelType w:val="hybridMultilevel"/>
    <w:tmpl w:val="F2F8BE70"/>
    <w:lvl w:ilvl="0" w:tplc="66066AD6">
      <w:start w:val="1"/>
      <w:numFmt w:val="bullet"/>
      <w:lvlText w:val="•"/>
      <w:lvlJc w:val="left"/>
      <w:pPr>
        <w:tabs>
          <w:tab w:val="num" w:pos="180"/>
        </w:tabs>
        <w:ind w:left="180" w:hanging="180"/>
      </w:pPr>
      <w:rPr>
        <w:rFonts w:ascii="Symbol" w:hAnsi="Symbol" w:cs="Symbol" w:hint="default"/>
      </w:rPr>
    </w:lvl>
    <w:lvl w:ilvl="1" w:tplc="EA487DAC">
      <w:start w:val="1"/>
      <w:numFmt w:val="bullet"/>
      <w:lvlText w:val="◦"/>
      <w:lvlJc w:val="left"/>
      <w:pPr>
        <w:tabs>
          <w:tab w:val="num" w:pos="360"/>
        </w:tabs>
        <w:ind w:left="360" w:hanging="180"/>
      </w:pPr>
      <w:rPr>
        <w:rFonts w:ascii="Courier New" w:hAnsi="Courier New" w:cs="Courier New" w:hint="default"/>
      </w:rPr>
    </w:lvl>
    <w:lvl w:ilvl="2" w:tplc="C5C821A2">
      <w:start w:val="1"/>
      <w:numFmt w:val="bullet"/>
      <w:lvlText w:val="•"/>
      <w:lvlJc w:val="left"/>
      <w:pPr>
        <w:tabs>
          <w:tab w:val="num" w:pos="540"/>
        </w:tabs>
        <w:ind w:left="540" w:hanging="180"/>
      </w:pPr>
      <w:rPr>
        <w:rFonts w:ascii="Wingdings" w:hAnsi="Wingdings" w:cs="Wingdings" w:hint="default"/>
      </w:rPr>
    </w:lvl>
    <w:lvl w:ilvl="3" w:tplc="B2028976">
      <w:start w:val="1"/>
      <w:numFmt w:val="bullet"/>
      <w:lvlText w:val="•"/>
      <w:lvlJc w:val="left"/>
      <w:pPr>
        <w:tabs>
          <w:tab w:val="num" w:pos="720"/>
        </w:tabs>
        <w:ind w:left="720" w:hanging="180"/>
      </w:pPr>
      <w:rPr>
        <w:rFonts w:ascii="Symbol" w:hAnsi="Symbol" w:cs="Symbol" w:hint="default"/>
      </w:rPr>
    </w:lvl>
    <w:lvl w:ilvl="4" w:tplc="E47855E4">
      <w:start w:val="1"/>
      <w:numFmt w:val="bullet"/>
      <w:lvlText w:val="◦"/>
      <w:lvlJc w:val="left"/>
      <w:pPr>
        <w:tabs>
          <w:tab w:val="num" w:pos="900"/>
        </w:tabs>
        <w:ind w:left="900" w:hanging="180"/>
      </w:pPr>
      <w:rPr>
        <w:rFonts w:ascii="Courier New" w:hAnsi="Courier New" w:cs="Courier New" w:hint="default"/>
      </w:rPr>
    </w:lvl>
    <w:lvl w:ilvl="5" w:tplc="6C929AFE">
      <w:start w:val="1"/>
      <w:numFmt w:val="bullet"/>
      <w:lvlText w:val="•"/>
      <w:lvlJc w:val="left"/>
      <w:pPr>
        <w:tabs>
          <w:tab w:val="num" w:pos="1080"/>
        </w:tabs>
        <w:ind w:left="1080" w:hanging="180"/>
      </w:pPr>
      <w:rPr>
        <w:rFonts w:ascii="Wingdings" w:hAnsi="Wingdings" w:cs="Wingdings" w:hint="default"/>
      </w:rPr>
    </w:lvl>
    <w:lvl w:ilvl="6" w:tplc="99583A8E">
      <w:start w:val="1"/>
      <w:numFmt w:val="bullet"/>
      <w:lvlText w:val="•"/>
      <w:lvlJc w:val="left"/>
      <w:pPr>
        <w:tabs>
          <w:tab w:val="num" w:pos="1260"/>
        </w:tabs>
        <w:ind w:left="1260" w:hanging="180"/>
      </w:pPr>
      <w:rPr>
        <w:rFonts w:ascii="Symbol" w:hAnsi="Symbol" w:cs="Symbol" w:hint="default"/>
      </w:rPr>
    </w:lvl>
    <w:lvl w:ilvl="7" w:tplc="C014524A">
      <w:start w:val="1"/>
      <w:numFmt w:val="bullet"/>
      <w:lvlText w:val="◦"/>
      <w:lvlJc w:val="left"/>
      <w:pPr>
        <w:tabs>
          <w:tab w:val="num" w:pos="1440"/>
        </w:tabs>
        <w:ind w:left="1440" w:hanging="180"/>
      </w:pPr>
      <w:rPr>
        <w:rFonts w:ascii="Courier New" w:hAnsi="Courier New" w:cs="Courier New" w:hint="default"/>
      </w:rPr>
    </w:lvl>
    <w:lvl w:ilvl="8" w:tplc="60701FC8">
      <w:start w:val="1"/>
      <w:numFmt w:val="bullet"/>
      <w:lvlText w:val="•"/>
      <w:lvlJc w:val="left"/>
      <w:pPr>
        <w:tabs>
          <w:tab w:val="num" w:pos="1620"/>
        </w:tabs>
        <w:ind w:left="1620" w:hanging="180"/>
      </w:pPr>
      <w:rPr>
        <w:rFonts w:ascii="Wingdings" w:hAnsi="Wingdings" w:cs="Wingdings" w:hint="default"/>
      </w:rPr>
    </w:lvl>
  </w:abstractNum>
  <w:abstractNum w:abstractNumId="6" w15:restartNumberingAfterBreak="0">
    <w:nsid w:val="CE68532C"/>
    <w:multiLevelType w:val="hybridMultilevel"/>
    <w:tmpl w:val="7BD88724"/>
    <w:lvl w:ilvl="0" w:tplc="F794A6E6">
      <w:start w:val="1"/>
      <w:numFmt w:val="bullet"/>
      <w:lvlText w:val="•"/>
      <w:lvlJc w:val="left"/>
      <w:pPr>
        <w:tabs>
          <w:tab w:val="num" w:pos="180"/>
        </w:tabs>
        <w:ind w:left="180" w:hanging="180"/>
      </w:pPr>
      <w:rPr>
        <w:rFonts w:ascii="Symbol" w:hAnsi="Symbol" w:cs="Symbol" w:hint="default"/>
      </w:rPr>
    </w:lvl>
    <w:lvl w:ilvl="1" w:tplc="2E1AEA4A">
      <w:start w:val="1"/>
      <w:numFmt w:val="bullet"/>
      <w:lvlText w:val="◦"/>
      <w:lvlJc w:val="left"/>
      <w:pPr>
        <w:tabs>
          <w:tab w:val="num" w:pos="360"/>
        </w:tabs>
        <w:ind w:left="360" w:hanging="180"/>
      </w:pPr>
      <w:rPr>
        <w:rFonts w:ascii="Courier New" w:hAnsi="Courier New" w:cs="Courier New" w:hint="default"/>
      </w:rPr>
    </w:lvl>
    <w:lvl w:ilvl="2" w:tplc="B30E9074">
      <w:start w:val="1"/>
      <w:numFmt w:val="bullet"/>
      <w:lvlText w:val="•"/>
      <w:lvlJc w:val="left"/>
      <w:pPr>
        <w:tabs>
          <w:tab w:val="num" w:pos="540"/>
        </w:tabs>
        <w:ind w:left="540" w:hanging="180"/>
      </w:pPr>
      <w:rPr>
        <w:rFonts w:ascii="Wingdings" w:hAnsi="Wingdings" w:cs="Wingdings" w:hint="default"/>
      </w:rPr>
    </w:lvl>
    <w:lvl w:ilvl="3" w:tplc="23F4CE06">
      <w:start w:val="1"/>
      <w:numFmt w:val="bullet"/>
      <w:lvlText w:val="•"/>
      <w:lvlJc w:val="left"/>
      <w:pPr>
        <w:tabs>
          <w:tab w:val="num" w:pos="720"/>
        </w:tabs>
        <w:ind w:left="720" w:hanging="180"/>
      </w:pPr>
      <w:rPr>
        <w:rFonts w:ascii="Symbol" w:hAnsi="Symbol" w:cs="Symbol" w:hint="default"/>
      </w:rPr>
    </w:lvl>
    <w:lvl w:ilvl="4" w:tplc="374CCCE4">
      <w:start w:val="1"/>
      <w:numFmt w:val="bullet"/>
      <w:lvlText w:val="◦"/>
      <w:lvlJc w:val="left"/>
      <w:pPr>
        <w:tabs>
          <w:tab w:val="num" w:pos="900"/>
        </w:tabs>
        <w:ind w:left="900" w:hanging="180"/>
      </w:pPr>
      <w:rPr>
        <w:rFonts w:ascii="Courier New" w:hAnsi="Courier New" w:cs="Courier New" w:hint="default"/>
      </w:rPr>
    </w:lvl>
    <w:lvl w:ilvl="5" w:tplc="F2680956">
      <w:start w:val="1"/>
      <w:numFmt w:val="bullet"/>
      <w:lvlText w:val="•"/>
      <w:lvlJc w:val="left"/>
      <w:pPr>
        <w:tabs>
          <w:tab w:val="num" w:pos="1080"/>
        </w:tabs>
        <w:ind w:left="1080" w:hanging="180"/>
      </w:pPr>
      <w:rPr>
        <w:rFonts w:ascii="Wingdings" w:hAnsi="Wingdings" w:cs="Wingdings" w:hint="default"/>
      </w:rPr>
    </w:lvl>
    <w:lvl w:ilvl="6" w:tplc="76D0648A">
      <w:start w:val="1"/>
      <w:numFmt w:val="bullet"/>
      <w:lvlText w:val="•"/>
      <w:lvlJc w:val="left"/>
      <w:pPr>
        <w:tabs>
          <w:tab w:val="num" w:pos="1260"/>
        </w:tabs>
        <w:ind w:left="1260" w:hanging="180"/>
      </w:pPr>
      <w:rPr>
        <w:rFonts w:ascii="Symbol" w:hAnsi="Symbol" w:cs="Symbol" w:hint="default"/>
      </w:rPr>
    </w:lvl>
    <w:lvl w:ilvl="7" w:tplc="82569650">
      <w:start w:val="1"/>
      <w:numFmt w:val="bullet"/>
      <w:lvlText w:val="◦"/>
      <w:lvlJc w:val="left"/>
      <w:pPr>
        <w:tabs>
          <w:tab w:val="num" w:pos="1440"/>
        </w:tabs>
        <w:ind w:left="1440" w:hanging="180"/>
      </w:pPr>
      <w:rPr>
        <w:rFonts w:ascii="Courier New" w:hAnsi="Courier New" w:cs="Courier New" w:hint="default"/>
      </w:rPr>
    </w:lvl>
    <w:lvl w:ilvl="8" w:tplc="EDD23222">
      <w:start w:val="1"/>
      <w:numFmt w:val="bullet"/>
      <w:lvlText w:val="•"/>
      <w:lvlJc w:val="left"/>
      <w:pPr>
        <w:tabs>
          <w:tab w:val="num" w:pos="1620"/>
        </w:tabs>
        <w:ind w:left="1620" w:hanging="180"/>
      </w:pPr>
      <w:rPr>
        <w:rFonts w:ascii="Wingdings" w:hAnsi="Wingdings" w:cs="Wingdings" w:hint="default"/>
      </w:rPr>
    </w:lvl>
  </w:abstractNum>
  <w:abstractNum w:abstractNumId="7" w15:restartNumberingAfterBreak="0">
    <w:nsid w:val="E9862AD1"/>
    <w:multiLevelType w:val="hybridMultilevel"/>
    <w:tmpl w:val="8094567C"/>
    <w:lvl w:ilvl="0" w:tplc="34B68140">
      <w:start w:val="1"/>
      <w:numFmt w:val="bullet"/>
      <w:lvlText w:val="•"/>
      <w:lvlJc w:val="left"/>
      <w:pPr>
        <w:tabs>
          <w:tab w:val="num" w:pos="180"/>
        </w:tabs>
        <w:ind w:left="180" w:hanging="180"/>
      </w:pPr>
      <w:rPr>
        <w:rFonts w:ascii="Symbol" w:hAnsi="Symbol" w:cs="Symbol" w:hint="default"/>
      </w:rPr>
    </w:lvl>
    <w:lvl w:ilvl="1" w:tplc="E1924640">
      <w:start w:val="1"/>
      <w:numFmt w:val="bullet"/>
      <w:lvlText w:val="◦"/>
      <w:lvlJc w:val="left"/>
      <w:pPr>
        <w:tabs>
          <w:tab w:val="num" w:pos="360"/>
        </w:tabs>
        <w:ind w:left="360" w:hanging="180"/>
      </w:pPr>
      <w:rPr>
        <w:rFonts w:ascii="Courier New" w:hAnsi="Courier New" w:cs="Courier New" w:hint="default"/>
      </w:rPr>
    </w:lvl>
    <w:lvl w:ilvl="2" w:tplc="5EB60650">
      <w:start w:val="1"/>
      <w:numFmt w:val="bullet"/>
      <w:lvlText w:val="•"/>
      <w:lvlJc w:val="left"/>
      <w:pPr>
        <w:tabs>
          <w:tab w:val="num" w:pos="540"/>
        </w:tabs>
        <w:ind w:left="540" w:hanging="180"/>
      </w:pPr>
      <w:rPr>
        <w:rFonts w:ascii="Wingdings" w:hAnsi="Wingdings" w:cs="Wingdings" w:hint="default"/>
      </w:rPr>
    </w:lvl>
    <w:lvl w:ilvl="3" w:tplc="AE5CAC5E">
      <w:start w:val="1"/>
      <w:numFmt w:val="bullet"/>
      <w:lvlText w:val="•"/>
      <w:lvlJc w:val="left"/>
      <w:pPr>
        <w:tabs>
          <w:tab w:val="num" w:pos="720"/>
        </w:tabs>
        <w:ind w:left="720" w:hanging="180"/>
      </w:pPr>
      <w:rPr>
        <w:rFonts w:ascii="Symbol" w:hAnsi="Symbol" w:cs="Symbol" w:hint="default"/>
      </w:rPr>
    </w:lvl>
    <w:lvl w:ilvl="4" w:tplc="4544BEBC">
      <w:start w:val="1"/>
      <w:numFmt w:val="bullet"/>
      <w:lvlText w:val="◦"/>
      <w:lvlJc w:val="left"/>
      <w:pPr>
        <w:tabs>
          <w:tab w:val="num" w:pos="900"/>
        </w:tabs>
        <w:ind w:left="900" w:hanging="180"/>
      </w:pPr>
      <w:rPr>
        <w:rFonts w:ascii="Courier New" w:hAnsi="Courier New" w:cs="Courier New" w:hint="default"/>
      </w:rPr>
    </w:lvl>
    <w:lvl w:ilvl="5" w:tplc="C974DFD4">
      <w:start w:val="1"/>
      <w:numFmt w:val="bullet"/>
      <w:lvlText w:val="•"/>
      <w:lvlJc w:val="left"/>
      <w:pPr>
        <w:tabs>
          <w:tab w:val="num" w:pos="1080"/>
        </w:tabs>
        <w:ind w:left="1080" w:hanging="180"/>
      </w:pPr>
      <w:rPr>
        <w:rFonts w:ascii="Wingdings" w:hAnsi="Wingdings" w:cs="Wingdings" w:hint="default"/>
      </w:rPr>
    </w:lvl>
    <w:lvl w:ilvl="6" w:tplc="6D5CE192">
      <w:start w:val="1"/>
      <w:numFmt w:val="bullet"/>
      <w:lvlText w:val="•"/>
      <w:lvlJc w:val="left"/>
      <w:pPr>
        <w:tabs>
          <w:tab w:val="num" w:pos="1260"/>
        </w:tabs>
        <w:ind w:left="1260" w:hanging="180"/>
      </w:pPr>
      <w:rPr>
        <w:rFonts w:ascii="Symbol" w:hAnsi="Symbol" w:cs="Symbol" w:hint="default"/>
      </w:rPr>
    </w:lvl>
    <w:lvl w:ilvl="7" w:tplc="5282C546">
      <w:start w:val="1"/>
      <w:numFmt w:val="bullet"/>
      <w:lvlText w:val="◦"/>
      <w:lvlJc w:val="left"/>
      <w:pPr>
        <w:tabs>
          <w:tab w:val="num" w:pos="1440"/>
        </w:tabs>
        <w:ind w:left="1440" w:hanging="180"/>
      </w:pPr>
      <w:rPr>
        <w:rFonts w:ascii="Courier New" w:hAnsi="Courier New" w:cs="Courier New" w:hint="default"/>
      </w:rPr>
    </w:lvl>
    <w:lvl w:ilvl="8" w:tplc="85C07AE2">
      <w:start w:val="1"/>
      <w:numFmt w:val="bullet"/>
      <w:lvlText w:val="•"/>
      <w:lvlJc w:val="left"/>
      <w:pPr>
        <w:tabs>
          <w:tab w:val="num" w:pos="1620"/>
        </w:tabs>
        <w:ind w:left="1620" w:hanging="180"/>
      </w:pPr>
      <w:rPr>
        <w:rFonts w:ascii="Wingdings" w:hAnsi="Wingdings" w:cs="Wingdings" w:hint="default"/>
      </w:rPr>
    </w:lvl>
  </w:abstractNum>
  <w:abstractNum w:abstractNumId="8" w15:restartNumberingAfterBreak="0">
    <w:nsid w:val="11E0E030"/>
    <w:multiLevelType w:val="hybridMultilevel"/>
    <w:tmpl w:val="356E363C"/>
    <w:lvl w:ilvl="0" w:tplc="E5BC1494">
      <w:start w:val="1"/>
      <w:numFmt w:val="bullet"/>
      <w:lvlText w:val="•"/>
      <w:lvlJc w:val="left"/>
      <w:pPr>
        <w:tabs>
          <w:tab w:val="num" w:pos="180"/>
        </w:tabs>
        <w:ind w:left="180" w:hanging="180"/>
      </w:pPr>
      <w:rPr>
        <w:rFonts w:ascii="Symbol" w:hAnsi="Symbol" w:cs="Symbol" w:hint="default"/>
      </w:rPr>
    </w:lvl>
    <w:lvl w:ilvl="1" w:tplc="B3BCD3E6">
      <w:start w:val="1"/>
      <w:numFmt w:val="bullet"/>
      <w:lvlText w:val="◦"/>
      <w:lvlJc w:val="left"/>
      <w:pPr>
        <w:tabs>
          <w:tab w:val="num" w:pos="360"/>
        </w:tabs>
        <w:ind w:left="360" w:hanging="180"/>
      </w:pPr>
      <w:rPr>
        <w:rFonts w:ascii="Courier New" w:hAnsi="Courier New" w:cs="Courier New" w:hint="default"/>
      </w:rPr>
    </w:lvl>
    <w:lvl w:ilvl="2" w:tplc="9C029782">
      <w:start w:val="1"/>
      <w:numFmt w:val="bullet"/>
      <w:lvlText w:val="•"/>
      <w:lvlJc w:val="left"/>
      <w:pPr>
        <w:tabs>
          <w:tab w:val="num" w:pos="540"/>
        </w:tabs>
        <w:ind w:left="540" w:hanging="180"/>
      </w:pPr>
      <w:rPr>
        <w:rFonts w:ascii="Wingdings" w:hAnsi="Wingdings" w:cs="Wingdings" w:hint="default"/>
      </w:rPr>
    </w:lvl>
    <w:lvl w:ilvl="3" w:tplc="D87C9C64">
      <w:start w:val="1"/>
      <w:numFmt w:val="bullet"/>
      <w:lvlText w:val="•"/>
      <w:lvlJc w:val="left"/>
      <w:pPr>
        <w:tabs>
          <w:tab w:val="num" w:pos="720"/>
        </w:tabs>
        <w:ind w:left="720" w:hanging="180"/>
      </w:pPr>
      <w:rPr>
        <w:rFonts w:ascii="Symbol" w:hAnsi="Symbol" w:cs="Symbol" w:hint="default"/>
      </w:rPr>
    </w:lvl>
    <w:lvl w:ilvl="4" w:tplc="5966F4EA">
      <w:start w:val="1"/>
      <w:numFmt w:val="bullet"/>
      <w:lvlText w:val="◦"/>
      <w:lvlJc w:val="left"/>
      <w:pPr>
        <w:tabs>
          <w:tab w:val="num" w:pos="900"/>
        </w:tabs>
        <w:ind w:left="900" w:hanging="180"/>
      </w:pPr>
      <w:rPr>
        <w:rFonts w:ascii="Courier New" w:hAnsi="Courier New" w:cs="Courier New" w:hint="default"/>
      </w:rPr>
    </w:lvl>
    <w:lvl w:ilvl="5" w:tplc="5B16AD84">
      <w:start w:val="1"/>
      <w:numFmt w:val="bullet"/>
      <w:lvlText w:val="•"/>
      <w:lvlJc w:val="left"/>
      <w:pPr>
        <w:tabs>
          <w:tab w:val="num" w:pos="1080"/>
        </w:tabs>
        <w:ind w:left="1080" w:hanging="180"/>
      </w:pPr>
      <w:rPr>
        <w:rFonts w:ascii="Wingdings" w:hAnsi="Wingdings" w:cs="Wingdings" w:hint="default"/>
      </w:rPr>
    </w:lvl>
    <w:lvl w:ilvl="6" w:tplc="131EA2F4">
      <w:start w:val="1"/>
      <w:numFmt w:val="bullet"/>
      <w:lvlText w:val="•"/>
      <w:lvlJc w:val="left"/>
      <w:pPr>
        <w:tabs>
          <w:tab w:val="num" w:pos="1260"/>
        </w:tabs>
        <w:ind w:left="1260" w:hanging="180"/>
      </w:pPr>
      <w:rPr>
        <w:rFonts w:ascii="Symbol" w:hAnsi="Symbol" w:cs="Symbol" w:hint="default"/>
      </w:rPr>
    </w:lvl>
    <w:lvl w:ilvl="7" w:tplc="1DBE57F8">
      <w:start w:val="1"/>
      <w:numFmt w:val="bullet"/>
      <w:lvlText w:val="◦"/>
      <w:lvlJc w:val="left"/>
      <w:pPr>
        <w:tabs>
          <w:tab w:val="num" w:pos="1440"/>
        </w:tabs>
        <w:ind w:left="1440" w:hanging="180"/>
      </w:pPr>
      <w:rPr>
        <w:rFonts w:ascii="Courier New" w:hAnsi="Courier New" w:cs="Courier New" w:hint="default"/>
      </w:rPr>
    </w:lvl>
    <w:lvl w:ilvl="8" w:tplc="15C69E7E">
      <w:start w:val="1"/>
      <w:numFmt w:val="bullet"/>
      <w:lvlText w:val="•"/>
      <w:lvlJc w:val="left"/>
      <w:pPr>
        <w:tabs>
          <w:tab w:val="num" w:pos="1620"/>
        </w:tabs>
        <w:ind w:left="1620" w:hanging="180"/>
      </w:pPr>
      <w:rPr>
        <w:rFonts w:ascii="Wingdings" w:hAnsi="Wingdings" w:cs="Wingdings" w:hint="default"/>
      </w:rPr>
    </w:lvl>
  </w:abstractNum>
  <w:abstractNum w:abstractNumId="9" w15:restartNumberingAfterBreak="0">
    <w:nsid w:val="17B1F2B9"/>
    <w:multiLevelType w:val="hybridMultilevel"/>
    <w:tmpl w:val="7A2C4F78"/>
    <w:lvl w:ilvl="0" w:tplc="10E6AA4A">
      <w:start w:val="1"/>
      <w:numFmt w:val="bullet"/>
      <w:lvlText w:val="•"/>
      <w:lvlJc w:val="left"/>
      <w:pPr>
        <w:tabs>
          <w:tab w:val="num" w:pos="180"/>
        </w:tabs>
        <w:ind w:left="180" w:hanging="180"/>
      </w:pPr>
      <w:rPr>
        <w:rFonts w:ascii="Symbol" w:hAnsi="Symbol" w:cs="Symbol" w:hint="default"/>
      </w:rPr>
    </w:lvl>
    <w:lvl w:ilvl="1" w:tplc="694CFF86">
      <w:start w:val="1"/>
      <w:numFmt w:val="bullet"/>
      <w:lvlText w:val="◦"/>
      <w:lvlJc w:val="left"/>
      <w:pPr>
        <w:tabs>
          <w:tab w:val="num" w:pos="360"/>
        </w:tabs>
        <w:ind w:left="360" w:hanging="180"/>
      </w:pPr>
      <w:rPr>
        <w:rFonts w:ascii="Courier New" w:hAnsi="Courier New" w:cs="Courier New" w:hint="default"/>
      </w:rPr>
    </w:lvl>
    <w:lvl w:ilvl="2" w:tplc="6C48654C">
      <w:start w:val="1"/>
      <w:numFmt w:val="bullet"/>
      <w:lvlText w:val="•"/>
      <w:lvlJc w:val="left"/>
      <w:pPr>
        <w:tabs>
          <w:tab w:val="num" w:pos="540"/>
        </w:tabs>
        <w:ind w:left="540" w:hanging="180"/>
      </w:pPr>
      <w:rPr>
        <w:rFonts w:ascii="Wingdings" w:hAnsi="Wingdings" w:cs="Wingdings" w:hint="default"/>
      </w:rPr>
    </w:lvl>
    <w:lvl w:ilvl="3" w:tplc="A0EAC88C">
      <w:start w:val="1"/>
      <w:numFmt w:val="bullet"/>
      <w:lvlText w:val="•"/>
      <w:lvlJc w:val="left"/>
      <w:pPr>
        <w:tabs>
          <w:tab w:val="num" w:pos="720"/>
        </w:tabs>
        <w:ind w:left="720" w:hanging="180"/>
      </w:pPr>
      <w:rPr>
        <w:rFonts w:ascii="Symbol" w:hAnsi="Symbol" w:cs="Symbol" w:hint="default"/>
      </w:rPr>
    </w:lvl>
    <w:lvl w:ilvl="4" w:tplc="5894B26E">
      <w:start w:val="1"/>
      <w:numFmt w:val="bullet"/>
      <w:lvlText w:val="◦"/>
      <w:lvlJc w:val="left"/>
      <w:pPr>
        <w:tabs>
          <w:tab w:val="num" w:pos="900"/>
        </w:tabs>
        <w:ind w:left="900" w:hanging="180"/>
      </w:pPr>
      <w:rPr>
        <w:rFonts w:ascii="Courier New" w:hAnsi="Courier New" w:cs="Courier New" w:hint="default"/>
      </w:rPr>
    </w:lvl>
    <w:lvl w:ilvl="5" w:tplc="B4D2790A">
      <w:start w:val="1"/>
      <w:numFmt w:val="bullet"/>
      <w:lvlText w:val="•"/>
      <w:lvlJc w:val="left"/>
      <w:pPr>
        <w:tabs>
          <w:tab w:val="num" w:pos="1080"/>
        </w:tabs>
        <w:ind w:left="1080" w:hanging="180"/>
      </w:pPr>
      <w:rPr>
        <w:rFonts w:ascii="Wingdings" w:hAnsi="Wingdings" w:cs="Wingdings" w:hint="default"/>
      </w:rPr>
    </w:lvl>
    <w:lvl w:ilvl="6" w:tplc="DC484428">
      <w:start w:val="1"/>
      <w:numFmt w:val="bullet"/>
      <w:lvlText w:val="•"/>
      <w:lvlJc w:val="left"/>
      <w:pPr>
        <w:tabs>
          <w:tab w:val="num" w:pos="1260"/>
        </w:tabs>
        <w:ind w:left="1260" w:hanging="180"/>
      </w:pPr>
      <w:rPr>
        <w:rFonts w:ascii="Symbol" w:hAnsi="Symbol" w:cs="Symbol" w:hint="default"/>
      </w:rPr>
    </w:lvl>
    <w:lvl w:ilvl="7" w:tplc="0EDA36FA">
      <w:start w:val="1"/>
      <w:numFmt w:val="bullet"/>
      <w:lvlText w:val="◦"/>
      <w:lvlJc w:val="left"/>
      <w:pPr>
        <w:tabs>
          <w:tab w:val="num" w:pos="1440"/>
        </w:tabs>
        <w:ind w:left="1440" w:hanging="180"/>
      </w:pPr>
      <w:rPr>
        <w:rFonts w:ascii="Courier New" w:hAnsi="Courier New" w:cs="Courier New" w:hint="default"/>
      </w:rPr>
    </w:lvl>
    <w:lvl w:ilvl="8" w:tplc="66A2C686">
      <w:start w:val="1"/>
      <w:numFmt w:val="bullet"/>
      <w:lvlText w:val="•"/>
      <w:lvlJc w:val="left"/>
      <w:pPr>
        <w:tabs>
          <w:tab w:val="num" w:pos="1620"/>
        </w:tabs>
        <w:ind w:left="1620" w:hanging="180"/>
      </w:pPr>
      <w:rPr>
        <w:rFonts w:ascii="Wingdings" w:hAnsi="Wingdings" w:cs="Wingdings" w:hint="default"/>
      </w:rPr>
    </w:lvl>
  </w:abstractNum>
  <w:abstractNum w:abstractNumId="10" w15:restartNumberingAfterBreak="0">
    <w:nsid w:val="215359F7"/>
    <w:multiLevelType w:val="hybridMultilevel"/>
    <w:tmpl w:val="287EB9FC"/>
    <w:lvl w:ilvl="0" w:tplc="A8FEA18E">
      <w:start w:val="1"/>
      <w:numFmt w:val="bullet"/>
      <w:lvlText w:val="•"/>
      <w:lvlJc w:val="left"/>
      <w:pPr>
        <w:tabs>
          <w:tab w:val="num" w:pos="180"/>
        </w:tabs>
        <w:ind w:left="180" w:hanging="180"/>
      </w:pPr>
      <w:rPr>
        <w:rFonts w:ascii="Symbol" w:hAnsi="Symbol" w:cs="Symbol" w:hint="default"/>
      </w:rPr>
    </w:lvl>
    <w:lvl w:ilvl="1" w:tplc="36862994">
      <w:start w:val="1"/>
      <w:numFmt w:val="bullet"/>
      <w:lvlText w:val="◦"/>
      <w:lvlJc w:val="left"/>
      <w:pPr>
        <w:tabs>
          <w:tab w:val="num" w:pos="360"/>
        </w:tabs>
        <w:ind w:left="360" w:hanging="180"/>
      </w:pPr>
      <w:rPr>
        <w:rFonts w:ascii="Courier New" w:hAnsi="Courier New" w:cs="Courier New" w:hint="default"/>
      </w:rPr>
    </w:lvl>
    <w:lvl w:ilvl="2" w:tplc="795AFD7A">
      <w:start w:val="1"/>
      <w:numFmt w:val="bullet"/>
      <w:lvlText w:val="•"/>
      <w:lvlJc w:val="left"/>
      <w:pPr>
        <w:tabs>
          <w:tab w:val="num" w:pos="540"/>
        </w:tabs>
        <w:ind w:left="540" w:hanging="180"/>
      </w:pPr>
      <w:rPr>
        <w:rFonts w:ascii="Wingdings" w:hAnsi="Wingdings" w:cs="Wingdings" w:hint="default"/>
      </w:rPr>
    </w:lvl>
    <w:lvl w:ilvl="3" w:tplc="F03CC734">
      <w:start w:val="1"/>
      <w:numFmt w:val="bullet"/>
      <w:lvlText w:val="•"/>
      <w:lvlJc w:val="left"/>
      <w:pPr>
        <w:tabs>
          <w:tab w:val="num" w:pos="720"/>
        </w:tabs>
        <w:ind w:left="720" w:hanging="180"/>
      </w:pPr>
      <w:rPr>
        <w:rFonts w:ascii="Symbol" w:hAnsi="Symbol" w:cs="Symbol" w:hint="default"/>
      </w:rPr>
    </w:lvl>
    <w:lvl w:ilvl="4" w:tplc="A236780C">
      <w:start w:val="1"/>
      <w:numFmt w:val="bullet"/>
      <w:lvlText w:val="◦"/>
      <w:lvlJc w:val="left"/>
      <w:pPr>
        <w:tabs>
          <w:tab w:val="num" w:pos="900"/>
        </w:tabs>
        <w:ind w:left="900" w:hanging="180"/>
      </w:pPr>
      <w:rPr>
        <w:rFonts w:ascii="Courier New" w:hAnsi="Courier New" w:cs="Courier New" w:hint="default"/>
      </w:rPr>
    </w:lvl>
    <w:lvl w:ilvl="5" w:tplc="D1CE665A">
      <w:start w:val="1"/>
      <w:numFmt w:val="bullet"/>
      <w:lvlText w:val="•"/>
      <w:lvlJc w:val="left"/>
      <w:pPr>
        <w:tabs>
          <w:tab w:val="num" w:pos="1080"/>
        </w:tabs>
        <w:ind w:left="1080" w:hanging="180"/>
      </w:pPr>
      <w:rPr>
        <w:rFonts w:ascii="Wingdings" w:hAnsi="Wingdings" w:cs="Wingdings" w:hint="default"/>
      </w:rPr>
    </w:lvl>
    <w:lvl w:ilvl="6" w:tplc="19426AEA">
      <w:start w:val="1"/>
      <w:numFmt w:val="bullet"/>
      <w:lvlText w:val="•"/>
      <w:lvlJc w:val="left"/>
      <w:pPr>
        <w:tabs>
          <w:tab w:val="num" w:pos="1260"/>
        </w:tabs>
        <w:ind w:left="1260" w:hanging="180"/>
      </w:pPr>
      <w:rPr>
        <w:rFonts w:ascii="Symbol" w:hAnsi="Symbol" w:cs="Symbol" w:hint="default"/>
      </w:rPr>
    </w:lvl>
    <w:lvl w:ilvl="7" w:tplc="2E82B88A">
      <w:start w:val="1"/>
      <w:numFmt w:val="bullet"/>
      <w:lvlText w:val="◦"/>
      <w:lvlJc w:val="left"/>
      <w:pPr>
        <w:tabs>
          <w:tab w:val="num" w:pos="1440"/>
        </w:tabs>
        <w:ind w:left="1440" w:hanging="180"/>
      </w:pPr>
      <w:rPr>
        <w:rFonts w:ascii="Courier New" w:hAnsi="Courier New" w:cs="Courier New" w:hint="default"/>
      </w:rPr>
    </w:lvl>
    <w:lvl w:ilvl="8" w:tplc="233E5A18">
      <w:start w:val="1"/>
      <w:numFmt w:val="bullet"/>
      <w:lvlText w:val="•"/>
      <w:lvlJc w:val="left"/>
      <w:pPr>
        <w:tabs>
          <w:tab w:val="num" w:pos="1620"/>
        </w:tabs>
        <w:ind w:left="1620" w:hanging="180"/>
      </w:pPr>
      <w:rPr>
        <w:rFonts w:ascii="Wingdings" w:hAnsi="Wingdings" w:cs="Wingdings" w:hint="default"/>
      </w:rPr>
    </w:lvl>
  </w:abstractNum>
  <w:abstractNum w:abstractNumId="11" w15:restartNumberingAfterBreak="0">
    <w:nsid w:val="23C5AD7D"/>
    <w:multiLevelType w:val="hybridMultilevel"/>
    <w:tmpl w:val="A282CAD6"/>
    <w:lvl w:ilvl="0" w:tplc="E932B512">
      <w:start w:val="1"/>
      <w:numFmt w:val="bullet"/>
      <w:lvlText w:val="•"/>
      <w:lvlJc w:val="left"/>
      <w:pPr>
        <w:tabs>
          <w:tab w:val="num" w:pos="180"/>
        </w:tabs>
        <w:ind w:left="180" w:hanging="180"/>
      </w:pPr>
      <w:rPr>
        <w:rFonts w:ascii="Symbol" w:hAnsi="Symbol" w:cs="Symbol" w:hint="default"/>
      </w:rPr>
    </w:lvl>
    <w:lvl w:ilvl="1" w:tplc="05D2B868">
      <w:start w:val="1"/>
      <w:numFmt w:val="bullet"/>
      <w:lvlText w:val="◦"/>
      <w:lvlJc w:val="left"/>
      <w:pPr>
        <w:tabs>
          <w:tab w:val="num" w:pos="360"/>
        </w:tabs>
        <w:ind w:left="360" w:hanging="180"/>
      </w:pPr>
      <w:rPr>
        <w:rFonts w:ascii="Courier New" w:hAnsi="Courier New" w:cs="Courier New" w:hint="default"/>
      </w:rPr>
    </w:lvl>
    <w:lvl w:ilvl="2" w:tplc="E222B6FA">
      <w:start w:val="1"/>
      <w:numFmt w:val="bullet"/>
      <w:lvlText w:val="•"/>
      <w:lvlJc w:val="left"/>
      <w:pPr>
        <w:tabs>
          <w:tab w:val="num" w:pos="540"/>
        </w:tabs>
        <w:ind w:left="540" w:hanging="180"/>
      </w:pPr>
      <w:rPr>
        <w:rFonts w:ascii="Wingdings" w:hAnsi="Wingdings" w:cs="Wingdings" w:hint="default"/>
      </w:rPr>
    </w:lvl>
    <w:lvl w:ilvl="3" w:tplc="3A96F252">
      <w:start w:val="1"/>
      <w:numFmt w:val="bullet"/>
      <w:lvlText w:val="•"/>
      <w:lvlJc w:val="left"/>
      <w:pPr>
        <w:tabs>
          <w:tab w:val="num" w:pos="720"/>
        </w:tabs>
        <w:ind w:left="720" w:hanging="180"/>
      </w:pPr>
      <w:rPr>
        <w:rFonts w:ascii="Symbol" w:hAnsi="Symbol" w:cs="Symbol" w:hint="default"/>
      </w:rPr>
    </w:lvl>
    <w:lvl w:ilvl="4" w:tplc="FABA7774">
      <w:start w:val="1"/>
      <w:numFmt w:val="bullet"/>
      <w:lvlText w:val="◦"/>
      <w:lvlJc w:val="left"/>
      <w:pPr>
        <w:tabs>
          <w:tab w:val="num" w:pos="900"/>
        </w:tabs>
        <w:ind w:left="900" w:hanging="180"/>
      </w:pPr>
      <w:rPr>
        <w:rFonts w:ascii="Courier New" w:hAnsi="Courier New" w:cs="Courier New" w:hint="default"/>
      </w:rPr>
    </w:lvl>
    <w:lvl w:ilvl="5" w:tplc="18668ABE">
      <w:start w:val="1"/>
      <w:numFmt w:val="bullet"/>
      <w:lvlText w:val="•"/>
      <w:lvlJc w:val="left"/>
      <w:pPr>
        <w:tabs>
          <w:tab w:val="num" w:pos="1080"/>
        </w:tabs>
        <w:ind w:left="1080" w:hanging="180"/>
      </w:pPr>
      <w:rPr>
        <w:rFonts w:ascii="Wingdings" w:hAnsi="Wingdings" w:cs="Wingdings" w:hint="default"/>
      </w:rPr>
    </w:lvl>
    <w:lvl w:ilvl="6" w:tplc="1BB0A90E">
      <w:start w:val="1"/>
      <w:numFmt w:val="bullet"/>
      <w:lvlText w:val="•"/>
      <w:lvlJc w:val="left"/>
      <w:pPr>
        <w:tabs>
          <w:tab w:val="num" w:pos="1260"/>
        </w:tabs>
        <w:ind w:left="1260" w:hanging="180"/>
      </w:pPr>
      <w:rPr>
        <w:rFonts w:ascii="Symbol" w:hAnsi="Symbol" w:cs="Symbol" w:hint="default"/>
      </w:rPr>
    </w:lvl>
    <w:lvl w:ilvl="7" w:tplc="E89E7B86">
      <w:start w:val="1"/>
      <w:numFmt w:val="bullet"/>
      <w:lvlText w:val="◦"/>
      <w:lvlJc w:val="left"/>
      <w:pPr>
        <w:tabs>
          <w:tab w:val="num" w:pos="1440"/>
        </w:tabs>
        <w:ind w:left="1440" w:hanging="180"/>
      </w:pPr>
      <w:rPr>
        <w:rFonts w:ascii="Courier New" w:hAnsi="Courier New" w:cs="Courier New" w:hint="default"/>
      </w:rPr>
    </w:lvl>
    <w:lvl w:ilvl="8" w:tplc="3F7258C2">
      <w:start w:val="1"/>
      <w:numFmt w:val="bullet"/>
      <w:lvlText w:val="•"/>
      <w:lvlJc w:val="left"/>
      <w:pPr>
        <w:tabs>
          <w:tab w:val="num" w:pos="1620"/>
        </w:tabs>
        <w:ind w:left="1620" w:hanging="180"/>
      </w:pPr>
      <w:rPr>
        <w:rFonts w:ascii="Wingdings" w:hAnsi="Wingdings" w:cs="Wingdings" w:hint="default"/>
      </w:rPr>
    </w:lvl>
  </w:abstractNum>
  <w:abstractNum w:abstractNumId="12" w15:restartNumberingAfterBreak="0">
    <w:nsid w:val="315CFFBE"/>
    <w:multiLevelType w:val="hybridMultilevel"/>
    <w:tmpl w:val="229AB0D6"/>
    <w:lvl w:ilvl="0" w:tplc="938032E8">
      <w:start w:val="1"/>
      <w:numFmt w:val="bullet"/>
      <w:lvlText w:val="•"/>
      <w:lvlJc w:val="left"/>
      <w:pPr>
        <w:tabs>
          <w:tab w:val="num" w:pos="180"/>
        </w:tabs>
        <w:ind w:left="180" w:hanging="180"/>
      </w:pPr>
      <w:rPr>
        <w:rFonts w:ascii="Symbol" w:hAnsi="Symbol" w:cs="Symbol" w:hint="default"/>
      </w:rPr>
    </w:lvl>
    <w:lvl w:ilvl="1" w:tplc="60C0FBF8">
      <w:start w:val="1"/>
      <w:numFmt w:val="bullet"/>
      <w:lvlText w:val="◦"/>
      <w:lvlJc w:val="left"/>
      <w:pPr>
        <w:tabs>
          <w:tab w:val="num" w:pos="360"/>
        </w:tabs>
        <w:ind w:left="360" w:hanging="180"/>
      </w:pPr>
      <w:rPr>
        <w:rFonts w:ascii="Courier New" w:hAnsi="Courier New" w:cs="Courier New" w:hint="default"/>
      </w:rPr>
    </w:lvl>
    <w:lvl w:ilvl="2" w:tplc="1568A87C">
      <w:start w:val="1"/>
      <w:numFmt w:val="bullet"/>
      <w:lvlText w:val="•"/>
      <w:lvlJc w:val="left"/>
      <w:pPr>
        <w:tabs>
          <w:tab w:val="num" w:pos="540"/>
        </w:tabs>
        <w:ind w:left="540" w:hanging="180"/>
      </w:pPr>
      <w:rPr>
        <w:rFonts w:ascii="Wingdings" w:hAnsi="Wingdings" w:cs="Wingdings" w:hint="default"/>
      </w:rPr>
    </w:lvl>
    <w:lvl w:ilvl="3" w:tplc="0E7E3A1E">
      <w:start w:val="1"/>
      <w:numFmt w:val="bullet"/>
      <w:lvlText w:val="•"/>
      <w:lvlJc w:val="left"/>
      <w:pPr>
        <w:tabs>
          <w:tab w:val="num" w:pos="720"/>
        </w:tabs>
        <w:ind w:left="720" w:hanging="180"/>
      </w:pPr>
      <w:rPr>
        <w:rFonts w:ascii="Symbol" w:hAnsi="Symbol" w:cs="Symbol" w:hint="default"/>
      </w:rPr>
    </w:lvl>
    <w:lvl w:ilvl="4" w:tplc="0486FF88">
      <w:start w:val="1"/>
      <w:numFmt w:val="bullet"/>
      <w:lvlText w:val="◦"/>
      <w:lvlJc w:val="left"/>
      <w:pPr>
        <w:tabs>
          <w:tab w:val="num" w:pos="900"/>
        </w:tabs>
        <w:ind w:left="900" w:hanging="180"/>
      </w:pPr>
      <w:rPr>
        <w:rFonts w:ascii="Courier New" w:hAnsi="Courier New" w:cs="Courier New" w:hint="default"/>
      </w:rPr>
    </w:lvl>
    <w:lvl w:ilvl="5" w:tplc="C5FAAB54">
      <w:start w:val="1"/>
      <w:numFmt w:val="bullet"/>
      <w:lvlText w:val="•"/>
      <w:lvlJc w:val="left"/>
      <w:pPr>
        <w:tabs>
          <w:tab w:val="num" w:pos="1080"/>
        </w:tabs>
        <w:ind w:left="1080" w:hanging="180"/>
      </w:pPr>
      <w:rPr>
        <w:rFonts w:ascii="Wingdings" w:hAnsi="Wingdings" w:cs="Wingdings" w:hint="default"/>
      </w:rPr>
    </w:lvl>
    <w:lvl w:ilvl="6" w:tplc="56DA616E">
      <w:start w:val="1"/>
      <w:numFmt w:val="bullet"/>
      <w:lvlText w:val="•"/>
      <w:lvlJc w:val="left"/>
      <w:pPr>
        <w:tabs>
          <w:tab w:val="num" w:pos="1260"/>
        </w:tabs>
        <w:ind w:left="1260" w:hanging="180"/>
      </w:pPr>
      <w:rPr>
        <w:rFonts w:ascii="Symbol" w:hAnsi="Symbol" w:cs="Symbol" w:hint="default"/>
      </w:rPr>
    </w:lvl>
    <w:lvl w:ilvl="7" w:tplc="4E104C16">
      <w:start w:val="1"/>
      <w:numFmt w:val="bullet"/>
      <w:lvlText w:val="◦"/>
      <w:lvlJc w:val="left"/>
      <w:pPr>
        <w:tabs>
          <w:tab w:val="num" w:pos="1440"/>
        </w:tabs>
        <w:ind w:left="1440" w:hanging="180"/>
      </w:pPr>
      <w:rPr>
        <w:rFonts w:ascii="Courier New" w:hAnsi="Courier New" w:cs="Courier New" w:hint="default"/>
      </w:rPr>
    </w:lvl>
    <w:lvl w:ilvl="8" w:tplc="396E9204">
      <w:start w:val="1"/>
      <w:numFmt w:val="bullet"/>
      <w:lvlText w:val="•"/>
      <w:lvlJc w:val="left"/>
      <w:pPr>
        <w:tabs>
          <w:tab w:val="num" w:pos="1620"/>
        </w:tabs>
        <w:ind w:left="1620" w:hanging="180"/>
      </w:pPr>
      <w:rPr>
        <w:rFonts w:ascii="Wingdings" w:hAnsi="Wingdings" w:cs="Wingdings" w:hint="default"/>
      </w:rPr>
    </w:lvl>
  </w:abstractNum>
  <w:abstractNum w:abstractNumId="13" w15:restartNumberingAfterBreak="0">
    <w:nsid w:val="33D0197E"/>
    <w:multiLevelType w:val="hybridMultilevel"/>
    <w:tmpl w:val="AF72597C"/>
    <w:lvl w:ilvl="0" w:tplc="8436A706">
      <w:start w:val="1"/>
      <w:numFmt w:val="bullet"/>
      <w:lvlText w:val="•"/>
      <w:lvlJc w:val="left"/>
      <w:pPr>
        <w:tabs>
          <w:tab w:val="num" w:pos="180"/>
        </w:tabs>
        <w:ind w:left="180" w:hanging="180"/>
      </w:pPr>
      <w:rPr>
        <w:rFonts w:ascii="Symbol" w:hAnsi="Symbol" w:cs="Symbol" w:hint="default"/>
      </w:rPr>
    </w:lvl>
    <w:lvl w:ilvl="1" w:tplc="16C03100">
      <w:start w:val="1"/>
      <w:numFmt w:val="bullet"/>
      <w:lvlText w:val="◦"/>
      <w:lvlJc w:val="left"/>
      <w:pPr>
        <w:tabs>
          <w:tab w:val="num" w:pos="360"/>
        </w:tabs>
        <w:ind w:left="360" w:hanging="180"/>
      </w:pPr>
      <w:rPr>
        <w:rFonts w:ascii="Courier New" w:hAnsi="Courier New" w:cs="Courier New" w:hint="default"/>
      </w:rPr>
    </w:lvl>
    <w:lvl w:ilvl="2" w:tplc="2D22CD24">
      <w:start w:val="1"/>
      <w:numFmt w:val="bullet"/>
      <w:lvlText w:val="•"/>
      <w:lvlJc w:val="left"/>
      <w:pPr>
        <w:tabs>
          <w:tab w:val="num" w:pos="540"/>
        </w:tabs>
        <w:ind w:left="540" w:hanging="180"/>
      </w:pPr>
      <w:rPr>
        <w:rFonts w:ascii="Wingdings" w:hAnsi="Wingdings" w:cs="Wingdings" w:hint="default"/>
      </w:rPr>
    </w:lvl>
    <w:lvl w:ilvl="3" w:tplc="938A91EA">
      <w:start w:val="1"/>
      <w:numFmt w:val="bullet"/>
      <w:lvlText w:val="•"/>
      <w:lvlJc w:val="left"/>
      <w:pPr>
        <w:tabs>
          <w:tab w:val="num" w:pos="720"/>
        </w:tabs>
        <w:ind w:left="720" w:hanging="180"/>
      </w:pPr>
      <w:rPr>
        <w:rFonts w:ascii="Symbol" w:hAnsi="Symbol" w:cs="Symbol" w:hint="default"/>
      </w:rPr>
    </w:lvl>
    <w:lvl w:ilvl="4" w:tplc="5B740D8A">
      <w:start w:val="1"/>
      <w:numFmt w:val="bullet"/>
      <w:lvlText w:val="◦"/>
      <w:lvlJc w:val="left"/>
      <w:pPr>
        <w:tabs>
          <w:tab w:val="num" w:pos="900"/>
        </w:tabs>
        <w:ind w:left="900" w:hanging="180"/>
      </w:pPr>
      <w:rPr>
        <w:rFonts w:ascii="Courier New" w:hAnsi="Courier New" w:cs="Courier New" w:hint="default"/>
      </w:rPr>
    </w:lvl>
    <w:lvl w:ilvl="5" w:tplc="A490B5E2">
      <w:start w:val="1"/>
      <w:numFmt w:val="bullet"/>
      <w:lvlText w:val="•"/>
      <w:lvlJc w:val="left"/>
      <w:pPr>
        <w:tabs>
          <w:tab w:val="num" w:pos="1080"/>
        </w:tabs>
        <w:ind w:left="1080" w:hanging="180"/>
      </w:pPr>
      <w:rPr>
        <w:rFonts w:ascii="Wingdings" w:hAnsi="Wingdings" w:cs="Wingdings" w:hint="default"/>
      </w:rPr>
    </w:lvl>
    <w:lvl w:ilvl="6" w:tplc="54AA8A50">
      <w:start w:val="1"/>
      <w:numFmt w:val="bullet"/>
      <w:lvlText w:val="•"/>
      <w:lvlJc w:val="left"/>
      <w:pPr>
        <w:tabs>
          <w:tab w:val="num" w:pos="1260"/>
        </w:tabs>
        <w:ind w:left="1260" w:hanging="180"/>
      </w:pPr>
      <w:rPr>
        <w:rFonts w:ascii="Symbol" w:hAnsi="Symbol" w:cs="Symbol" w:hint="default"/>
      </w:rPr>
    </w:lvl>
    <w:lvl w:ilvl="7" w:tplc="92E009E6">
      <w:start w:val="1"/>
      <w:numFmt w:val="bullet"/>
      <w:lvlText w:val="◦"/>
      <w:lvlJc w:val="left"/>
      <w:pPr>
        <w:tabs>
          <w:tab w:val="num" w:pos="1440"/>
        </w:tabs>
        <w:ind w:left="1440" w:hanging="180"/>
      </w:pPr>
      <w:rPr>
        <w:rFonts w:ascii="Courier New" w:hAnsi="Courier New" w:cs="Courier New" w:hint="default"/>
      </w:rPr>
    </w:lvl>
    <w:lvl w:ilvl="8" w:tplc="02827DF8">
      <w:start w:val="1"/>
      <w:numFmt w:val="bullet"/>
      <w:lvlText w:val="•"/>
      <w:lvlJc w:val="left"/>
      <w:pPr>
        <w:tabs>
          <w:tab w:val="num" w:pos="1620"/>
        </w:tabs>
        <w:ind w:left="1620" w:hanging="180"/>
      </w:pPr>
      <w:rPr>
        <w:rFonts w:ascii="Wingdings" w:hAnsi="Wingdings" w:cs="Wingdings" w:hint="default"/>
      </w:rPr>
    </w:lvl>
  </w:abstractNum>
  <w:abstractNum w:abstractNumId="14" w15:restartNumberingAfterBreak="0">
    <w:nsid w:val="42C27B18"/>
    <w:multiLevelType w:val="hybridMultilevel"/>
    <w:tmpl w:val="B1B86058"/>
    <w:lvl w:ilvl="0" w:tplc="92401A26">
      <w:start w:val="1"/>
      <w:numFmt w:val="bullet"/>
      <w:lvlText w:val="•"/>
      <w:lvlJc w:val="left"/>
      <w:pPr>
        <w:tabs>
          <w:tab w:val="num" w:pos="180"/>
        </w:tabs>
        <w:ind w:left="180" w:hanging="180"/>
      </w:pPr>
      <w:rPr>
        <w:rFonts w:ascii="Symbol" w:hAnsi="Symbol" w:cs="Symbol" w:hint="default"/>
      </w:rPr>
    </w:lvl>
    <w:lvl w:ilvl="1" w:tplc="8E0E5C76">
      <w:start w:val="1"/>
      <w:numFmt w:val="bullet"/>
      <w:lvlText w:val="◦"/>
      <w:lvlJc w:val="left"/>
      <w:pPr>
        <w:tabs>
          <w:tab w:val="num" w:pos="360"/>
        </w:tabs>
        <w:ind w:left="360" w:hanging="180"/>
      </w:pPr>
      <w:rPr>
        <w:rFonts w:ascii="Courier New" w:hAnsi="Courier New" w:cs="Courier New" w:hint="default"/>
      </w:rPr>
    </w:lvl>
    <w:lvl w:ilvl="2" w:tplc="707E2866">
      <w:start w:val="1"/>
      <w:numFmt w:val="bullet"/>
      <w:lvlText w:val="•"/>
      <w:lvlJc w:val="left"/>
      <w:pPr>
        <w:tabs>
          <w:tab w:val="num" w:pos="540"/>
        </w:tabs>
        <w:ind w:left="540" w:hanging="180"/>
      </w:pPr>
      <w:rPr>
        <w:rFonts w:ascii="Wingdings" w:hAnsi="Wingdings" w:cs="Wingdings" w:hint="default"/>
      </w:rPr>
    </w:lvl>
    <w:lvl w:ilvl="3" w:tplc="1E34FDCA">
      <w:start w:val="1"/>
      <w:numFmt w:val="bullet"/>
      <w:lvlText w:val="•"/>
      <w:lvlJc w:val="left"/>
      <w:pPr>
        <w:tabs>
          <w:tab w:val="num" w:pos="720"/>
        </w:tabs>
        <w:ind w:left="720" w:hanging="180"/>
      </w:pPr>
      <w:rPr>
        <w:rFonts w:ascii="Symbol" w:hAnsi="Symbol" w:cs="Symbol" w:hint="default"/>
      </w:rPr>
    </w:lvl>
    <w:lvl w:ilvl="4" w:tplc="D0F02460">
      <w:start w:val="1"/>
      <w:numFmt w:val="bullet"/>
      <w:lvlText w:val="◦"/>
      <w:lvlJc w:val="left"/>
      <w:pPr>
        <w:tabs>
          <w:tab w:val="num" w:pos="900"/>
        </w:tabs>
        <w:ind w:left="900" w:hanging="180"/>
      </w:pPr>
      <w:rPr>
        <w:rFonts w:ascii="Courier New" w:hAnsi="Courier New" w:cs="Courier New" w:hint="default"/>
      </w:rPr>
    </w:lvl>
    <w:lvl w:ilvl="5" w:tplc="E8989312">
      <w:start w:val="1"/>
      <w:numFmt w:val="bullet"/>
      <w:lvlText w:val="•"/>
      <w:lvlJc w:val="left"/>
      <w:pPr>
        <w:tabs>
          <w:tab w:val="num" w:pos="1080"/>
        </w:tabs>
        <w:ind w:left="1080" w:hanging="180"/>
      </w:pPr>
      <w:rPr>
        <w:rFonts w:ascii="Wingdings" w:hAnsi="Wingdings" w:cs="Wingdings" w:hint="default"/>
      </w:rPr>
    </w:lvl>
    <w:lvl w:ilvl="6" w:tplc="82EC35B8">
      <w:start w:val="1"/>
      <w:numFmt w:val="bullet"/>
      <w:lvlText w:val="•"/>
      <w:lvlJc w:val="left"/>
      <w:pPr>
        <w:tabs>
          <w:tab w:val="num" w:pos="1260"/>
        </w:tabs>
        <w:ind w:left="1260" w:hanging="180"/>
      </w:pPr>
      <w:rPr>
        <w:rFonts w:ascii="Symbol" w:hAnsi="Symbol" w:cs="Symbol" w:hint="default"/>
      </w:rPr>
    </w:lvl>
    <w:lvl w:ilvl="7" w:tplc="243C74E8">
      <w:start w:val="1"/>
      <w:numFmt w:val="bullet"/>
      <w:lvlText w:val="◦"/>
      <w:lvlJc w:val="left"/>
      <w:pPr>
        <w:tabs>
          <w:tab w:val="num" w:pos="1440"/>
        </w:tabs>
        <w:ind w:left="1440" w:hanging="180"/>
      </w:pPr>
      <w:rPr>
        <w:rFonts w:ascii="Courier New" w:hAnsi="Courier New" w:cs="Courier New" w:hint="default"/>
      </w:rPr>
    </w:lvl>
    <w:lvl w:ilvl="8" w:tplc="619861F8">
      <w:start w:val="1"/>
      <w:numFmt w:val="bullet"/>
      <w:lvlText w:val="•"/>
      <w:lvlJc w:val="left"/>
      <w:pPr>
        <w:tabs>
          <w:tab w:val="num" w:pos="1620"/>
        </w:tabs>
        <w:ind w:left="1620" w:hanging="180"/>
      </w:pPr>
      <w:rPr>
        <w:rFonts w:ascii="Wingdings" w:hAnsi="Wingdings" w:cs="Wingdings" w:hint="default"/>
      </w:rPr>
    </w:lvl>
  </w:abstractNum>
  <w:abstractNum w:abstractNumId="15" w15:restartNumberingAfterBreak="0">
    <w:nsid w:val="510F8CB9"/>
    <w:multiLevelType w:val="hybridMultilevel"/>
    <w:tmpl w:val="940E419C"/>
    <w:lvl w:ilvl="0" w:tplc="6870053C">
      <w:start w:val="1"/>
      <w:numFmt w:val="bullet"/>
      <w:lvlText w:val="•"/>
      <w:lvlJc w:val="left"/>
      <w:pPr>
        <w:tabs>
          <w:tab w:val="num" w:pos="180"/>
        </w:tabs>
        <w:ind w:left="180" w:hanging="180"/>
      </w:pPr>
      <w:rPr>
        <w:rFonts w:ascii="Symbol" w:hAnsi="Symbol" w:cs="Symbol" w:hint="default"/>
      </w:rPr>
    </w:lvl>
    <w:lvl w:ilvl="1" w:tplc="104EDAEC">
      <w:start w:val="1"/>
      <w:numFmt w:val="bullet"/>
      <w:lvlText w:val="◦"/>
      <w:lvlJc w:val="left"/>
      <w:pPr>
        <w:tabs>
          <w:tab w:val="num" w:pos="360"/>
        </w:tabs>
        <w:ind w:left="360" w:hanging="180"/>
      </w:pPr>
      <w:rPr>
        <w:rFonts w:ascii="Courier New" w:hAnsi="Courier New" w:cs="Courier New" w:hint="default"/>
      </w:rPr>
    </w:lvl>
    <w:lvl w:ilvl="2" w:tplc="362461B2">
      <w:start w:val="1"/>
      <w:numFmt w:val="bullet"/>
      <w:lvlText w:val="•"/>
      <w:lvlJc w:val="left"/>
      <w:pPr>
        <w:tabs>
          <w:tab w:val="num" w:pos="540"/>
        </w:tabs>
        <w:ind w:left="540" w:hanging="180"/>
      </w:pPr>
      <w:rPr>
        <w:rFonts w:ascii="Wingdings" w:hAnsi="Wingdings" w:cs="Wingdings" w:hint="default"/>
      </w:rPr>
    </w:lvl>
    <w:lvl w:ilvl="3" w:tplc="78B88EFA">
      <w:start w:val="1"/>
      <w:numFmt w:val="bullet"/>
      <w:lvlText w:val="•"/>
      <w:lvlJc w:val="left"/>
      <w:pPr>
        <w:tabs>
          <w:tab w:val="num" w:pos="720"/>
        </w:tabs>
        <w:ind w:left="720" w:hanging="180"/>
      </w:pPr>
      <w:rPr>
        <w:rFonts w:ascii="Symbol" w:hAnsi="Symbol" w:cs="Symbol" w:hint="default"/>
      </w:rPr>
    </w:lvl>
    <w:lvl w:ilvl="4" w:tplc="912497DE">
      <w:start w:val="1"/>
      <w:numFmt w:val="bullet"/>
      <w:lvlText w:val="◦"/>
      <w:lvlJc w:val="left"/>
      <w:pPr>
        <w:tabs>
          <w:tab w:val="num" w:pos="900"/>
        </w:tabs>
        <w:ind w:left="900" w:hanging="180"/>
      </w:pPr>
      <w:rPr>
        <w:rFonts w:ascii="Courier New" w:hAnsi="Courier New" w:cs="Courier New" w:hint="default"/>
      </w:rPr>
    </w:lvl>
    <w:lvl w:ilvl="5" w:tplc="CB202600">
      <w:start w:val="1"/>
      <w:numFmt w:val="bullet"/>
      <w:lvlText w:val="•"/>
      <w:lvlJc w:val="left"/>
      <w:pPr>
        <w:tabs>
          <w:tab w:val="num" w:pos="1080"/>
        </w:tabs>
        <w:ind w:left="1080" w:hanging="180"/>
      </w:pPr>
      <w:rPr>
        <w:rFonts w:ascii="Wingdings" w:hAnsi="Wingdings" w:cs="Wingdings" w:hint="default"/>
      </w:rPr>
    </w:lvl>
    <w:lvl w:ilvl="6" w:tplc="58F2B548">
      <w:start w:val="1"/>
      <w:numFmt w:val="bullet"/>
      <w:lvlText w:val="•"/>
      <w:lvlJc w:val="left"/>
      <w:pPr>
        <w:tabs>
          <w:tab w:val="num" w:pos="1260"/>
        </w:tabs>
        <w:ind w:left="1260" w:hanging="180"/>
      </w:pPr>
      <w:rPr>
        <w:rFonts w:ascii="Symbol" w:hAnsi="Symbol" w:cs="Symbol" w:hint="default"/>
      </w:rPr>
    </w:lvl>
    <w:lvl w:ilvl="7" w:tplc="4106FFC6">
      <w:start w:val="1"/>
      <w:numFmt w:val="bullet"/>
      <w:lvlText w:val="◦"/>
      <w:lvlJc w:val="left"/>
      <w:pPr>
        <w:tabs>
          <w:tab w:val="num" w:pos="1440"/>
        </w:tabs>
        <w:ind w:left="1440" w:hanging="180"/>
      </w:pPr>
      <w:rPr>
        <w:rFonts w:ascii="Courier New" w:hAnsi="Courier New" w:cs="Courier New" w:hint="default"/>
      </w:rPr>
    </w:lvl>
    <w:lvl w:ilvl="8" w:tplc="09569668">
      <w:start w:val="1"/>
      <w:numFmt w:val="bullet"/>
      <w:lvlText w:val="•"/>
      <w:lvlJc w:val="left"/>
      <w:pPr>
        <w:tabs>
          <w:tab w:val="num" w:pos="1620"/>
        </w:tabs>
        <w:ind w:left="1620" w:hanging="180"/>
      </w:pPr>
      <w:rPr>
        <w:rFonts w:ascii="Wingdings" w:hAnsi="Wingdings" w:cs="Wingdings" w:hint="default"/>
      </w:rPr>
    </w:lvl>
  </w:abstractNum>
  <w:abstractNum w:abstractNumId="16" w15:restartNumberingAfterBreak="0">
    <w:nsid w:val="5BE00DDC"/>
    <w:multiLevelType w:val="hybridMultilevel"/>
    <w:tmpl w:val="80B64798"/>
    <w:lvl w:ilvl="0" w:tplc="22161AAC">
      <w:start w:val="1"/>
      <w:numFmt w:val="bullet"/>
      <w:lvlText w:val="•"/>
      <w:lvlJc w:val="left"/>
      <w:pPr>
        <w:tabs>
          <w:tab w:val="num" w:pos="180"/>
        </w:tabs>
        <w:ind w:left="180" w:hanging="180"/>
      </w:pPr>
      <w:rPr>
        <w:rFonts w:ascii="Symbol" w:hAnsi="Symbol" w:cs="Symbol" w:hint="default"/>
      </w:rPr>
    </w:lvl>
    <w:lvl w:ilvl="1" w:tplc="8336488C">
      <w:start w:val="1"/>
      <w:numFmt w:val="bullet"/>
      <w:lvlText w:val="◦"/>
      <w:lvlJc w:val="left"/>
      <w:pPr>
        <w:tabs>
          <w:tab w:val="num" w:pos="360"/>
        </w:tabs>
        <w:ind w:left="360" w:hanging="180"/>
      </w:pPr>
      <w:rPr>
        <w:rFonts w:ascii="Courier New" w:hAnsi="Courier New" w:cs="Courier New" w:hint="default"/>
      </w:rPr>
    </w:lvl>
    <w:lvl w:ilvl="2" w:tplc="B80C1A30">
      <w:start w:val="1"/>
      <w:numFmt w:val="bullet"/>
      <w:lvlText w:val="•"/>
      <w:lvlJc w:val="left"/>
      <w:pPr>
        <w:tabs>
          <w:tab w:val="num" w:pos="540"/>
        </w:tabs>
        <w:ind w:left="540" w:hanging="180"/>
      </w:pPr>
      <w:rPr>
        <w:rFonts w:ascii="Wingdings" w:hAnsi="Wingdings" w:cs="Wingdings" w:hint="default"/>
      </w:rPr>
    </w:lvl>
    <w:lvl w:ilvl="3" w:tplc="F3A45A16">
      <w:start w:val="1"/>
      <w:numFmt w:val="bullet"/>
      <w:lvlText w:val="•"/>
      <w:lvlJc w:val="left"/>
      <w:pPr>
        <w:tabs>
          <w:tab w:val="num" w:pos="720"/>
        </w:tabs>
        <w:ind w:left="720" w:hanging="180"/>
      </w:pPr>
      <w:rPr>
        <w:rFonts w:ascii="Symbol" w:hAnsi="Symbol" w:cs="Symbol" w:hint="default"/>
      </w:rPr>
    </w:lvl>
    <w:lvl w:ilvl="4" w:tplc="53A2F684">
      <w:start w:val="1"/>
      <w:numFmt w:val="bullet"/>
      <w:lvlText w:val="◦"/>
      <w:lvlJc w:val="left"/>
      <w:pPr>
        <w:tabs>
          <w:tab w:val="num" w:pos="900"/>
        </w:tabs>
        <w:ind w:left="900" w:hanging="180"/>
      </w:pPr>
      <w:rPr>
        <w:rFonts w:ascii="Courier New" w:hAnsi="Courier New" w:cs="Courier New" w:hint="default"/>
      </w:rPr>
    </w:lvl>
    <w:lvl w:ilvl="5" w:tplc="DB947D00">
      <w:start w:val="1"/>
      <w:numFmt w:val="bullet"/>
      <w:lvlText w:val="•"/>
      <w:lvlJc w:val="left"/>
      <w:pPr>
        <w:tabs>
          <w:tab w:val="num" w:pos="1080"/>
        </w:tabs>
        <w:ind w:left="1080" w:hanging="180"/>
      </w:pPr>
      <w:rPr>
        <w:rFonts w:ascii="Wingdings" w:hAnsi="Wingdings" w:cs="Wingdings" w:hint="default"/>
      </w:rPr>
    </w:lvl>
    <w:lvl w:ilvl="6" w:tplc="CBEA6872">
      <w:start w:val="1"/>
      <w:numFmt w:val="bullet"/>
      <w:lvlText w:val="•"/>
      <w:lvlJc w:val="left"/>
      <w:pPr>
        <w:tabs>
          <w:tab w:val="num" w:pos="1260"/>
        </w:tabs>
        <w:ind w:left="1260" w:hanging="180"/>
      </w:pPr>
      <w:rPr>
        <w:rFonts w:ascii="Symbol" w:hAnsi="Symbol" w:cs="Symbol" w:hint="default"/>
      </w:rPr>
    </w:lvl>
    <w:lvl w:ilvl="7" w:tplc="40E61CC0">
      <w:start w:val="1"/>
      <w:numFmt w:val="bullet"/>
      <w:lvlText w:val="◦"/>
      <w:lvlJc w:val="left"/>
      <w:pPr>
        <w:tabs>
          <w:tab w:val="num" w:pos="1440"/>
        </w:tabs>
        <w:ind w:left="1440" w:hanging="180"/>
      </w:pPr>
      <w:rPr>
        <w:rFonts w:ascii="Courier New" w:hAnsi="Courier New" w:cs="Courier New" w:hint="default"/>
      </w:rPr>
    </w:lvl>
    <w:lvl w:ilvl="8" w:tplc="4DF4D920">
      <w:start w:val="1"/>
      <w:numFmt w:val="bullet"/>
      <w:lvlText w:val="•"/>
      <w:lvlJc w:val="left"/>
      <w:pPr>
        <w:tabs>
          <w:tab w:val="num" w:pos="1620"/>
        </w:tabs>
        <w:ind w:left="1620" w:hanging="180"/>
      </w:pPr>
      <w:rPr>
        <w:rFonts w:ascii="Wingdings" w:hAnsi="Wingdings" w:cs="Wingdings" w:hint="default"/>
      </w:rPr>
    </w:lvl>
  </w:abstractNum>
  <w:abstractNum w:abstractNumId="17" w15:restartNumberingAfterBreak="0">
    <w:nsid w:val="5D251AF6"/>
    <w:multiLevelType w:val="hybridMultilevel"/>
    <w:tmpl w:val="78ACC0D2"/>
    <w:lvl w:ilvl="0" w:tplc="C4F6C0AA">
      <w:start w:val="1"/>
      <w:numFmt w:val="bullet"/>
      <w:lvlText w:val="•"/>
      <w:lvlJc w:val="left"/>
      <w:pPr>
        <w:tabs>
          <w:tab w:val="num" w:pos="180"/>
        </w:tabs>
        <w:ind w:left="180" w:hanging="180"/>
      </w:pPr>
      <w:rPr>
        <w:rFonts w:ascii="Symbol" w:hAnsi="Symbol" w:cs="Symbol" w:hint="default"/>
      </w:rPr>
    </w:lvl>
    <w:lvl w:ilvl="1" w:tplc="D0502904">
      <w:start w:val="1"/>
      <w:numFmt w:val="bullet"/>
      <w:lvlText w:val="◦"/>
      <w:lvlJc w:val="left"/>
      <w:pPr>
        <w:tabs>
          <w:tab w:val="num" w:pos="360"/>
        </w:tabs>
        <w:ind w:left="360" w:hanging="180"/>
      </w:pPr>
      <w:rPr>
        <w:rFonts w:ascii="Courier New" w:hAnsi="Courier New" w:cs="Courier New" w:hint="default"/>
      </w:rPr>
    </w:lvl>
    <w:lvl w:ilvl="2" w:tplc="05C01872">
      <w:start w:val="1"/>
      <w:numFmt w:val="bullet"/>
      <w:lvlText w:val="•"/>
      <w:lvlJc w:val="left"/>
      <w:pPr>
        <w:tabs>
          <w:tab w:val="num" w:pos="540"/>
        </w:tabs>
        <w:ind w:left="540" w:hanging="180"/>
      </w:pPr>
      <w:rPr>
        <w:rFonts w:ascii="Wingdings" w:hAnsi="Wingdings" w:cs="Wingdings" w:hint="default"/>
      </w:rPr>
    </w:lvl>
    <w:lvl w:ilvl="3" w:tplc="1814FA5E">
      <w:start w:val="1"/>
      <w:numFmt w:val="bullet"/>
      <w:lvlText w:val="•"/>
      <w:lvlJc w:val="left"/>
      <w:pPr>
        <w:tabs>
          <w:tab w:val="num" w:pos="720"/>
        </w:tabs>
        <w:ind w:left="720" w:hanging="180"/>
      </w:pPr>
      <w:rPr>
        <w:rFonts w:ascii="Symbol" w:hAnsi="Symbol" w:cs="Symbol" w:hint="default"/>
      </w:rPr>
    </w:lvl>
    <w:lvl w:ilvl="4" w:tplc="B5087160">
      <w:start w:val="1"/>
      <w:numFmt w:val="bullet"/>
      <w:lvlText w:val="◦"/>
      <w:lvlJc w:val="left"/>
      <w:pPr>
        <w:tabs>
          <w:tab w:val="num" w:pos="900"/>
        </w:tabs>
        <w:ind w:left="900" w:hanging="180"/>
      </w:pPr>
      <w:rPr>
        <w:rFonts w:ascii="Courier New" w:hAnsi="Courier New" w:cs="Courier New" w:hint="default"/>
      </w:rPr>
    </w:lvl>
    <w:lvl w:ilvl="5" w:tplc="FC5874B0">
      <w:start w:val="1"/>
      <w:numFmt w:val="bullet"/>
      <w:lvlText w:val="•"/>
      <w:lvlJc w:val="left"/>
      <w:pPr>
        <w:tabs>
          <w:tab w:val="num" w:pos="1080"/>
        </w:tabs>
        <w:ind w:left="1080" w:hanging="180"/>
      </w:pPr>
      <w:rPr>
        <w:rFonts w:ascii="Wingdings" w:hAnsi="Wingdings" w:cs="Wingdings" w:hint="default"/>
      </w:rPr>
    </w:lvl>
    <w:lvl w:ilvl="6" w:tplc="27125FF2">
      <w:start w:val="1"/>
      <w:numFmt w:val="bullet"/>
      <w:lvlText w:val="•"/>
      <w:lvlJc w:val="left"/>
      <w:pPr>
        <w:tabs>
          <w:tab w:val="num" w:pos="1260"/>
        </w:tabs>
        <w:ind w:left="1260" w:hanging="180"/>
      </w:pPr>
      <w:rPr>
        <w:rFonts w:ascii="Symbol" w:hAnsi="Symbol" w:cs="Symbol" w:hint="default"/>
      </w:rPr>
    </w:lvl>
    <w:lvl w:ilvl="7" w:tplc="55AC1312">
      <w:start w:val="1"/>
      <w:numFmt w:val="bullet"/>
      <w:lvlText w:val="◦"/>
      <w:lvlJc w:val="left"/>
      <w:pPr>
        <w:tabs>
          <w:tab w:val="num" w:pos="1440"/>
        </w:tabs>
        <w:ind w:left="1440" w:hanging="180"/>
      </w:pPr>
      <w:rPr>
        <w:rFonts w:ascii="Courier New" w:hAnsi="Courier New" w:cs="Courier New" w:hint="default"/>
      </w:rPr>
    </w:lvl>
    <w:lvl w:ilvl="8" w:tplc="0E263122">
      <w:start w:val="1"/>
      <w:numFmt w:val="bullet"/>
      <w:lvlText w:val="•"/>
      <w:lvlJc w:val="left"/>
      <w:pPr>
        <w:tabs>
          <w:tab w:val="num" w:pos="1620"/>
        </w:tabs>
        <w:ind w:left="1620" w:hanging="180"/>
      </w:pPr>
      <w:rPr>
        <w:rFonts w:ascii="Wingdings" w:hAnsi="Wingdings" w:cs="Wingdings" w:hint="default"/>
      </w:rPr>
    </w:lvl>
  </w:abstractNum>
  <w:abstractNum w:abstractNumId="18" w15:restartNumberingAfterBreak="0">
    <w:nsid w:val="664386F7"/>
    <w:multiLevelType w:val="multilevel"/>
    <w:tmpl w:val="A85C5ACE"/>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19" w15:restartNumberingAfterBreak="0">
    <w:nsid w:val="6F3A6101"/>
    <w:multiLevelType w:val="hybridMultilevel"/>
    <w:tmpl w:val="6A6AC7B8"/>
    <w:lvl w:ilvl="0" w:tplc="66BE082E">
      <w:start w:val="1"/>
      <w:numFmt w:val="bullet"/>
      <w:lvlText w:val="•"/>
      <w:lvlJc w:val="left"/>
      <w:pPr>
        <w:tabs>
          <w:tab w:val="num" w:pos="180"/>
        </w:tabs>
        <w:ind w:left="180" w:hanging="180"/>
      </w:pPr>
      <w:rPr>
        <w:rFonts w:ascii="Symbol" w:hAnsi="Symbol" w:cs="Symbol" w:hint="default"/>
      </w:rPr>
    </w:lvl>
    <w:lvl w:ilvl="1" w:tplc="08A6359A">
      <w:start w:val="1"/>
      <w:numFmt w:val="bullet"/>
      <w:lvlText w:val="◦"/>
      <w:lvlJc w:val="left"/>
      <w:pPr>
        <w:tabs>
          <w:tab w:val="num" w:pos="360"/>
        </w:tabs>
        <w:ind w:left="360" w:hanging="180"/>
      </w:pPr>
      <w:rPr>
        <w:rFonts w:ascii="Courier New" w:hAnsi="Courier New" w:cs="Courier New" w:hint="default"/>
      </w:rPr>
    </w:lvl>
    <w:lvl w:ilvl="2" w:tplc="DBCCB834">
      <w:start w:val="1"/>
      <w:numFmt w:val="bullet"/>
      <w:lvlText w:val="•"/>
      <w:lvlJc w:val="left"/>
      <w:pPr>
        <w:tabs>
          <w:tab w:val="num" w:pos="540"/>
        </w:tabs>
        <w:ind w:left="540" w:hanging="180"/>
      </w:pPr>
      <w:rPr>
        <w:rFonts w:ascii="Wingdings" w:hAnsi="Wingdings" w:cs="Wingdings" w:hint="default"/>
      </w:rPr>
    </w:lvl>
    <w:lvl w:ilvl="3" w:tplc="3C3641EA">
      <w:start w:val="1"/>
      <w:numFmt w:val="bullet"/>
      <w:lvlText w:val="•"/>
      <w:lvlJc w:val="left"/>
      <w:pPr>
        <w:tabs>
          <w:tab w:val="num" w:pos="720"/>
        </w:tabs>
        <w:ind w:left="720" w:hanging="180"/>
      </w:pPr>
      <w:rPr>
        <w:rFonts w:ascii="Symbol" w:hAnsi="Symbol" w:cs="Symbol" w:hint="default"/>
      </w:rPr>
    </w:lvl>
    <w:lvl w:ilvl="4" w:tplc="360CD238">
      <w:start w:val="1"/>
      <w:numFmt w:val="bullet"/>
      <w:lvlText w:val="◦"/>
      <w:lvlJc w:val="left"/>
      <w:pPr>
        <w:tabs>
          <w:tab w:val="num" w:pos="900"/>
        </w:tabs>
        <w:ind w:left="900" w:hanging="180"/>
      </w:pPr>
      <w:rPr>
        <w:rFonts w:ascii="Courier New" w:hAnsi="Courier New" w:cs="Courier New" w:hint="default"/>
      </w:rPr>
    </w:lvl>
    <w:lvl w:ilvl="5" w:tplc="57DE648C">
      <w:start w:val="1"/>
      <w:numFmt w:val="bullet"/>
      <w:lvlText w:val="•"/>
      <w:lvlJc w:val="left"/>
      <w:pPr>
        <w:tabs>
          <w:tab w:val="num" w:pos="1080"/>
        </w:tabs>
        <w:ind w:left="1080" w:hanging="180"/>
      </w:pPr>
      <w:rPr>
        <w:rFonts w:ascii="Wingdings" w:hAnsi="Wingdings" w:cs="Wingdings" w:hint="default"/>
      </w:rPr>
    </w:lvl>
    <w:lvl w:ilvl="6" w:tplc="D08E65CC">
      <w:start w:val="1"/>
      <w:numFmt w:val="bullet"/>
      <w:lvlText w:val="•"/>
      <w:lvlJc w:val="left"/>
      <w:pPr>
        <w:tabs>
          <w:tab w:val="num" w:pos="1260"/>
        </w:tabs>
        <w:ind w:left="1260" w:hanging="180"/>
      </w:pPr>
      <w:rPr>
        <w:rFonts w:ascii="Symbol" w:hAnsi="Symbol" w:cs="Symbol" w:hint="default"/>
      </w:rPr>
    </w:lvl>
    <w:lvl w:ilvl="7" w:tplc="AB14A80C">
      <w:start w:val="1"/>
      <w:numFmt w:val="bullet"/>
      <w:lvlText w:val="◦"/>
      <w:lvlJc w:val="left"/>
      <w:pPr>
        <w:tabs>
          <w:tab w:val="num" w:pos="1440"/>
        </w:tabs>
        <w:ind w:left="1440" w:hanging="180"/>
      </w:pPr>
      <w:rPr>
        <w:rFonts w:ascii="Courier New" w:hAnsi="Courier New" w:cs="Courier New" w:hint="default"/>
      </w:rPr>
    </w:lvl>
    <w:lvl w:ilvl="8" w:tplc="66B21934">
      <w:start w:val="1"/>
      <w:numFmt w:val="bullet"/>
      <w:lvlText w:val="•"/>
      <w:lvlJc w:val="left"/>
      <w:pPr>
        <w:tabs>
          <w:tab w:val="num" w:pos="1620"/>
        </w:tabs>
        <w:ind w:left="1620" w:hanging="180"/>
      </w:pPr>
      <w:rPr>
        <w:rFonts w:ascii="Wingdings" w:hAnsi="Wingdings" w:cs="Wingdings" w:hint="default"/>
      </w:rPr>
    </w:lvl>
  </w:abstractNum>
  <w:num w:numId="1" w16cid:durableId="1550922691">
    <w:abstractNumId w:val="10"/>
  </w:num>
  <w:num w:numId="2" w16cid:durableId="1012608215">
    <w:abstractNumId w:val="6"/>
  </w:num>
  <w:num w:numId="3" w16cid:durableId="374620030">
    <w:abstractNumId w:val="14"/>
  </w:num>
  <w:num w:numId="4" w16cid:durableId="952134885">
    <w:abstractNumId w:val="9"/>
  </w:num>
  <w:num w:numId="5" w16cid:durableId="61567341">
    <w:abstractNumId w:val="8"/>
  </w:num>
  <w:num w:numId="6" w16cid:durableId="470169617">
    <w:abstractNumId w:val="3"/>
  </w:num>
  <w:num w:numId="7" w16cid:durableId="852182753">
    <w:abstractNumId w:val="11"/>
  </w:num>
  <w:num w:numId="8" w16cid:durableId="1219363963">
    <w:abstractNumId w:val="2"/>
  </w:num>
  <w:num w:numId="9" w16cid:durableId="95297399">
    <w:abstractNumId w:val="5"/>
  </w:num>
  <w:num w:numId="10" w16cid:durableId="1572042802">
    <w:abstractNumId w:val="13"/>
  </w:num>
  <w:num w:numId="11" w16cid:durableId="1448308116">
    <w:abstractNumId w:val="15"/>
  </w:num>
  <w:num w:numId="12" w16cid:durableId="1804880379">
    <w:abstractNumId w:val="1"/>
  </w:num>
  <w:num w:numId="13" w16cid:durableId="1912737813">
    <w:abstractNumId w:val="17"/>
  </w:num>
  <w:num w:numId="14" w16cid:durableId="455947771">
    <w:abstractNumId w:val="7"/>
  </w:num>
  <w:num w:numId="15" w16cid:durableId="1696342415">
    <w:abstractNumId w:val="12"/>
  </w:num>
  <w:num w:numId="16" w16cid:durableId="1879393082">
    <w:abstractNumId w:val="18"/>
  </w:num>
  <w:num w:numId="17" w16cid:durableId="1483155848">
    <w:abstractNumId w:val="19"/>
  </w:num>
  <w:num w:numId="18" w16cid:durableId="896553614">
    <w:abstractNumId w:val="0"/>
  </w:num>
  <w:num w:numId="19" w16cid:durableId="710761043">
    <w:abstractNumId w:val="4"/>
  </w:num>
  <w:num w:numId="20" w16cid:durableId="51350028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4DD"/>
    <w:rsid w:val="00036E96"/>
    <w:rsid w:val="00195120"/>
    <w:rsid w:val="002F74DD"/>
    <w:rsid w:val="003F73D5"/>
    <w:rsid w:val="00597EC8"/>
    <w:rsid w:val="009D3BB0"/>
    <w:rsid w:val="00CC3061"/>
    <w:rsid w:val="00D828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287C90"/>
  <w15:docId w15:val="{0ECEC47F-684C-6B4C-863E-7411E68D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40" w:lineRule="auto"/>
      <w:contextualSpacing/>
    </w:pPr>
  </w:style>
  <w:style w:type="paragraph" w:styleId="Heading1">
    <w:name w:val="heading 1"/>
    <w:basedOn w:val="Normal"/>
    <w:next w:val="Normal"/>
    <w:link w:val="Heading1Char"/>
    <w:uiPriority w:val="9"/>
    <w:qFormat/>
    <w:rsid w:val="00D828AA"/>
    <w:pPr>
      <w:spacing w:after="0"/>
      <w:outlineLvl w:val="0"/>
    </w:pPr>
    <w:rPr>
      <w:b/>
      <w:bCs/>
      <w:color w:val="006699"/>
      <w:sz w:val="32"/>
      <w:szCs w:val="32"/>
    </w:rPr>
  </w:style>
  <w:style w:type="paragraph" w:styleId="Heading2">
    <w:name w:val="heading 2"/>
    <w:basedOn w:val="Normal"/>
    <w:next w:val="Normal"/>
    <w:link w:val="Heading2Char"/>
    <w:uiPriority w:val="9"/>
    <w:unhideWhenUsed/>
    <w:qFormat/>
    <w:rsid w:val="00D828AA"/>
    <w:pPr>
      <w:spacing w:after="0"/>
      <w:outlineLvl w:val="1"/>
    </w:pPr>
    <w:rPr>
      <w:b/>
      <w:bCs/>
      <w:color w:val="538DD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character" w:customStyle="1" w:styleId="BoldText">
    <w:name w:val="BoldText"/>
    <w:rPr>
      <w:b/>
      <w:bCs/>
    </w:rPr>
  </w:style>
  <w:style w:type="character" w:customStyle="1" w:styleId="Heading1Char">
    <w:name w:val="Heading 1 Char"/>
    <w:basedOn w:val="DefaultParagraphFont"/>
    <w:link w:val="Heading1"/>
    <w:uiPriority w:val="9"/>
    <w:rsid w:val="00D828AA"/>
    <w:rPr>
      <w:b/>
      <w:bCs/>
      <w:color w:val="006699"/>
      <w:sz w:val="32"/>
      <w:szCs w:val="32"/>
    </w:rPr>
  </w:style>
  <w:style w:type="character" w:customStyle="1" w:styleId="Heading2Char">
    <w:name w:val="Heading 2 Char"/>
    <w:basedOn w:val="DefaultParagraphFont"/>
    <w:link w:val="Heading2"/>
    <w:uiPriority w:val="9"/>
    <w:rsid w:val="00D828AA"/>
    <w:rPr>
      <w:b/>
      <w:bCs/>
      <w:color w:val="538DD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6.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8" ma:contentTypeDescription="Create a new document." ma:contentTypeScope="" ma:versionID="8440d6f893fd61e3d4fcbdb758aca0fc">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49ead25d622c8a00c61157dd5c5716d"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ED1872-ED5B-45A4-813B-5857D0E4B75F}">
  <ds:schemaRefs>
    <ds:schemaRef ds:uri="http://schemas.microsoft.com/office/2006/metadata/properties"/>
    <ds:schemaRef ds:uri="http://schemas.microsoft.com/office/infopath/2007/PartnerControls"/>
    <ds:schemaRef ds:uri="047bb72d-e234-4d44-93a0-25620591dbf7"/>
    <ds:schemaRef ds:uri="635b3177-b61c-404f-b326-16cfed8d247f"/>
  </ds:schemaRefs>
</ds:datastoreItem>
</file>

<file path=customXml/itemProps2.xml><?xml version="1.0" encoding="utf-8"?>
<ds:datastoreItem xmlns:ds="http://schemas.openxmlformats.org/officeDocument/2006/customXml" ds:itemID="{3A357BE4-CBFC-41FA-BAF5-3E9D7A29F6CB}">
  <ds:schemaRefs>
    <ds:schemaRef ds:uri="http://schemas.microsoft.com/sharepoint/v3/contenttype/forms"/>
  </ds:schemaRefs>
</ds:datastoreItem>
</file>

<file path=customXml/itemProps3.xml><?xml version="1.0" encoding="utf-8"?>
<ds:datastoreItem xmlns:ds="http://schemas.openxmlformats.org/officeDocument/2006/customXml" ds:itemID="{8FC96DAA-B37E-45BB-8C74-862391AF3FF2}"/>
</file>

<file path=docProps/app.xml><?xml version="1.0" encoding="utf-8"?>
<Properties xmlns="http://schemas.openxmlformats.org/officeDocument/2006/extended-properties" xmlns:vt="http://schemas.openxmlformats.org/officeDocument/2006/docPropsVTypes">
  <Template>Normal.dotm</Template>
  <TotalTime>4</TotalTime>
  <Pages>9</Pages>
  <Words>2185</Words>
  <Characters>12504</Characters>
  <Application>Microsoft Office Word</Application>
  <DocSecurity>0</DocSecurity>
  <Lines>347</Lines>
  <Paragraphs>277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Daily ScheduleTime | Grades K-2</dc:title>
  <dc:subject/>
  <dc:creator>OCALI Teaching All Learners Center</dc:creator>
  <cp:keywords/>
  <dc:description/>
  <cp:lastModifiedBy>John Deever</cp:lastModifiedBy>
  <cp:revision>5</cp:revision>
  <dcterms:created xsi:type="dcterms:W3CDTF">2026-06-08T17:22:00Z</dcterms:created>
  <dcterms:modified xsi:type="dcterms:W3CDTF">2026-06-08T17:26:00Z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y fmtid="{D5CDD505-2E9C-101B-9397-08002B2CF9AE}" pid="3" name="MediaServiceImageTags">
    <vt:lpwstr/>
  </property>
</Properties>
</file>